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328" w:rsidRPr="00992455" w:rsidRDefault="00027889" w:rsidP="00992455">
      <w:pPr>
        <w:spacing w:line="276" w:lineRule="auto"/>
        <w:jc w:val="right"/>
        <w:rPr>
          <w:rFonts w:ascii="Calibri" w:hAnsi="Calibri" w:cs="Calibri"/>
          <w:b/>
          <w:bCs/>
          <w:smallCaps/>
          <w:sz w:val="18"/>
          <w:szCs w:val="28"/>
          <w:lang w:val="en-ZA"/>
        </w:rPr>
      </w:pPr>
      <w:r w:rsidRPr="00992455">
        <w:rPr>
          <w:noProof/>
          <w:sz w:val="16"/>
          <w:lang w:val="en-ZA" w:eastAsia="en-ZA"/>
        </w:rPr>
        <w:drawing>
          <wp:anchor distT="0" distB="0" distL="114300" distR="114300" simplePos="0" relativeHeight="251655680" behindDoc="0" locked="0" layoutInCell="1" allowOverlap="1">
            <wp:simplePos x="0" y="0"/>
            <wp:positionH relativeFrom="page">
              <wp:posOffset>276225</wp:posOffset>
            </wp:positionH>
            <wp:positionV relativeFrom="paragraph">
              <wp:posOffset>-128270</wp:posOffset>
            </wp:positionV>
            <wp:extent cx="1615440" cy="538480"/>
            <wp:effectExtent l="19050" t="0" r="3810"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615440" cy="538480"/>
                    </a:xfrm>
                    <a:prstGeom prst="rect">
                      <a:avLst/>
                    </a:prstGeom>
                    <a:noFill/>
                    <a:ln w="9525">
                      <a:noFill/>
                      <a:miter lim="800000"/>
                      <a:headEnd/>
                      <a:tailEnd/>
                    </a:ln>
                  </pic:spPr>
                </pic:pic>
              </a:graphicData>
            </a:graphic>
          </wp:anchor>
        </w:drawing>
      </w:r>
      <w:r w:rsidR="001D6F8C">
        <w:rPr>
          <w:rFonts w:ascii="Calibri" w:hAnsi="Calibri" w:cs="Calibri"/>
          <w:b/>
          <w:bCs/>
          <w:smallCaps/>
          <w:sz w:val="18"/>
          <w:szCs w:val="28"/>
          <w:lang w:val="en-ZA"/>
        </w:rPr>
        <w:tab/>
      </w:r>
      <w:r w:rsidR="001D6F8C">
        <w:rPr>
          <w:rFonts w:ascii="Calibri" w:hAnsi="Calibri" w:cs="Calibri"/>
          <w:b/>
          <w:bCs/>
          <w:smallCaps/>
          <w:sz w:val="18"/>
          <w:szCs w:val="28"/>
          <w:lang w:val="en-ZA"/>
        </w:rPr>
        <w:tab/>
      </w:r>
      <w:r w:rsidR="001D6F8C">
        <w:rPr>
          <w:rFonts w:ascii="Calibri" w:hAnsi="Calibri" w:cs="Calibri"/>
          <w:b/>
          <w:bCs/>
          <w:smallCaps/>
          <w:sz w:val="18"/>
          <w:szCs w:val="28"/>
          <w:lang w:val="en-ZA"/>
        </w:rPr>
        <w:tab/>
      </w:r>
      <w:r w:rsidR="001D6F8C">
        <w:rPr>
          <w:rFonts w:ascii="Calibri" w:hAnsi="Calibri" w:cs="Calibri"/>
          <w:b/>
          <w:bCs/>
          <w:smallCaps/>
          <w:sz w:val="18"/>
          <w:szCs w:val="28"/>
          <w:lang w:val="en-ZA"/>
        </w:rPr>
        <w:tab/>
      </w:r>
      <w:r w:rsidR="001D6F8C">
        <w:rPr>
          <w:rFonts w:ascii="Calibri" w:hAnsi="Calibri" w:cs="Calibri"/>
          <w:b/>
          <w:bCs/>
          <w:smallCaps/>
          <w:sz w:val="18"/>
          <w:szCs w:val="28"/>
          <w:lang w:val="en-ZA"/>
        </w:rPr>
        <w:tab/>
      </w:r>
      <w:r w:rsidR="001D6F8C">
        <w:rPr>
          <w:rFonts w:ascii="Calibri" w:hAnsi="Calibri" w:cs="Calibri"/>
          <w:b/>
          <w:bCs/>
          <w:smallCaps/>
          <w:sz w:val="18"/>
          <w:szCs w:val="28"/>
          <w:lang w:val="en-ZA"/>
        </w:rPr>
        <w:tab/>
      </w:r>
      <w:r w:rsidR="001D6F8C">
        <w:rPr>
          <w:rFonts w:ascii="Calibri" w:hAnsi="Calibri" w:cs="Calibri"/>
          <w:b/>
          <w:bCs/>
          <w:smallCaps/>
          <w:sz w:val="18"/>
          <w:szCs w:val="28"/>
          <w:lang w:val="en-ZA"/>
        </w:rPr>
        <w:tab/>
      </w:r>
      <w:r w:rsidR="00D71E70" w:rsidRPr="00992455">
        <w:rPr>
          <w:rFonts w:ascii="Calibri" w:hAnsi="Calibri" w:cs="Calibri"/>
          <w:b/>
          <w:bCs/>
          <w:smallCaps/>
          <w:sz w:val="18"/>
          <w:szCs w:val="28"/>
          <w:lang w:val="en-ZA"/>
        </w:rPr>
        <w:t xml:space="preserve">Compiled </w:t>
      </w:r>
      <w:r w:rsidR="0072479F">
        <w:rPr>
          <w:rFonts w:ascii="Calibri" w:hAnsi="Calibri" w:cs="Calibri"/>
          <w:b/>
          <w:bCs/>
          <w:smallCaps/>
          <w:sz w:val="18"/>
          <w:szCs w:val="28"/>
          <w:lang w:val="en-ZA"/>
        </w:rPr>
        <w:t xml:space="preserve">August </w:t>
      </w:r>
      <w:r w:rsidR="00D71E70" w:rsidRPr="00992455">
        <w:rPr>
          <w:rFonts w:ascii="Calibri" w:hAnsi="Calibri" w:cs="Calibri"/>
          <w:b/>
          <w:bCs/>
          <w:smallCaps/>
          <w:sz w:val="18"/>
          <w:szCs w:val="28"/>
          <w:lang w:val="en-ZA"/>
        </w:rPr>
        <w:t>2015</w:t>
      </w:r>
      <w:r w:rsidR="001D6F8C">
        <w:rPr>
          <w:rFonts w:ascii="Calibri" w:hAnsi="Calibri" w:cs="Calibri"/>
          <w:b/>
          <w:bCs/>
          <w:smallCaps/>
          <w:sz w:val="18"/>
          <w:szCs w:val="28"/>
          <w:lang w:val="en-ZA"/>
        </w:rPr>
        <w:t>, updated 17</w:t>
      </w:r>
      <w:r w:rsidR="001D6F8C" w:rsidRPr="001D6F8C">
        <w:rPr>
          <w:rFonts w:ascii="Calibri" w:hAnsi="Calibri" w:cs="Calibri"/>
          <w:b/>
          <w:bCs/>
          <w:smallCaps/>
          <w:sz w:val="18"/>
          <w:szCs w:val="28"/>
          <w:vertAlign w:val="superscript"/>
          <w:lang w:val="en-ZA"/>
        </w:rPr>
        <w:t>th</w:t>
      </w:r>
      <w:r w:rsidR="001D6F8C">
        <w:rPr>
          <w:rFonts w:ascii="Calibri" w:hAnsi="Calibri" w:cs="Calibri"/>
          <w:b/>
          <w:bCs/>
          <w:smallCaps/>
          <w:sz w:val="18"/>
          <w:szCs w:val="28"/>
          <w:lang w:val="en-ZA"/>
        </w:rPr>
        <w:t xml:space="preserve"> September 2015</w:t>
      </w:r>
    </w:p>
    <w:p w:rsidR="0072479F" w:rsidRDefault="0072479F" w:rsidP="00992455">
      <w:pPr>
        <w:spacing w:line="276" w:lineRule="auto"/>
        <w:jc w:val="right"/>
        <w:rPr>
          <w:rFonts w:ascii="Calibri" w:hAnsi="Calibri" w:cs="Calibri"/>
          <w:b/>
          <w:bCs/>
          <w:smallCaps/>
          <w:sz w:val="18"/>
          <w:szCs w:val="28"/>
          <w:lang w:val="en-ZA"/>
        </w:rPr>
      </w:pPr>
      <w:r>
        <w:rPr>
          <w:rFonts w:ascii="Calibri" w:hAnsi="Calibri" w:cs="Calibri"/>
          <w:b/>
          <w:bCs/>
          <w:smallCaps/>
          <w:sz w:val="18"/>
          <w:szCs w:val="28"/>
          <w:lang w:val="en-ZA"/>
        </w:rPr>
        <w:t xml:space="preserve">Centre of Emerging and </w:t>
      </w:r>
      <w:proofErr w:type="spellStart"/>
      <w:r>
        <w:rPr>
          <w:rFonts w:ascii="Calibri" w:hAnsi="Calibri" w:cs="Calibri"/>
          <w:b/>
          <w:bCs/>
          <w:smallCaps/>
          <w:sz w:val="18"/>
          <w:szCs w:val="28"/>
          <w:lang w:val="en-ZA"/>
        </w:rPr>
        <w:t>Zoonotic</w:t>
      </w:r>
      <w:proofErr w:type="spellEnd"/>
      <w:r>
        <w:rPr>
          <w:rFonts w:ascii="Calibri" w:hAnsi="Calibri" w:cs="Calibri"/>
          <w:b/>
          <w:bCs/>
          <w:smallCaps/>
          <w:sz w:val="18"/>
          <w:szCs w:val="28"/>
          <w:lang w:val="en-ZA"/>
        </w:rPr>
        <w:t xml:space="preserve"> Diseases</w:t>
      </w:r>
    </w:p>
    <w:p w:rsidR="00992455" w:rsidRPr="00992455" w:rsidRDefault="00992455" w:rsidP="00992455">
      <w:pPr>
        <w:spacing w:line="276" w:lineRule="auto"/>
        <w:jc w:val="right"/>
        <w:rPr>
          <w:rFonts w:ascii="Calibri" w:hAnsi="Calibri" w:cs="Calibri"/>
          <w:b/>
          <w:bCs/>
          <w:smallCaps/>
          <w:sz w:val="18"/>
          <w:szCs w:val="28"/>
          <w:lang w:val="en-ZA"/>
        </w:rPr>
      </w:pPr>
      <w:r w:rsidRPr="00992455">
        <w:rPr>
          <w:rFonts w:ascii="Calibri" w:hAnsi="Calibri" w:cs="Calibri"/>
          <w:b/>
          <w:bCs/>
          <w:smallCaps/>
          <w:sz w:val="18"/>
          <w:szCs w:val="28"/>
          <w:lang w:val="en-ZA"/>
        </w:rPr>
        <w:t>Outbreak response, Division of Public Health Surveillance and Response</w:t>
      </w:r>
    </w:p>
    <w:p w:rsidR="007E4328" w:rsidRPr="00C23D25" w:rsidRDefault="00604902" w:rsidP="00C610D9">
      <w:pPr>
        <w:spacing w:line="276" w:lineRule="auto"/>
        <w:jc w:val="center"/>
        <w:outlineLvl w:val="0"/>
        <w:rPr>
          <w:rFonts w:ascii="Calibri" w:hAnsi="Calibri" w:cs="Calibri"/>
          <w:b/>
          <w:bCs/>
          <w:smallCaps/>
          <w:sz w:val="28"/>
          <w:szCs w:val="28"/>
          <w:lang w:val="en-ZA"/>
        </w:rPr>
      </w:pPr>
      <w:r w:rsidRPr="00604902">
        <w:pict>
          <v:group id="Group 4" o:spid="_x0000_s1040" style="width:492.65pt;height:8.35pt;mso-position-horizontal-relative:char;mso-position-vertical-relative:line" coordsize="1375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">
            <v:group id="Group 6" o:spid="_x0000_s1041" style="position:absolute;left:45;top:45;width:13661;height:2" coordorigin="45,45" coordsize="136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42" style="position:absolute;left:45;top:45;width:13661;height:2;visibility:visible;mso-wrap-style:square;v-text-anchor:top" coordsize="136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7pRcQA&#10;AADaAAAADwAAAGRycy9kb3ducmV2LnhtbESPQWsCMRSE7wX/Q3hCbzVrD7asRrGi0EsLrq3i7bF5&#10;bpYmL9tNuq7/3ggFj8PMfMPMFr2zoqM21J4VjEcZCOLS65orBV+7zdMriBCRNVrPpOBCARbzwcMM&#10;c+3PvKWuiJVIEA45KjAxNrmUoTTkMIx8Q5y8k28dxiTbSuoWzwnurHzOsol0WHNaMNjQylD5U/w5&#10;Bd2+PrzJwprv/XH38bL+3Cx/x1apx2G/nIKI1Md7+L/9rhVM4HYl3QA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e6UXEAAAA2gAAAA8AAAAAAAAAAAAAAAAAmAIAAGRycy9k&#10;b3ducmV2LnhtbFBLBQYAAAAABAAEAPUAAACJAwAAAAA=&#10;" path="m,l13661,e" filled="f" strokecolor="#9bbb59" strokeweight="4.54pt">
                <v:path arrowok="t" o:connecttype="custom" o:connectlocs="0,0;13661,0" o:connectangles="0,0"/>
              </v:shape>
            </v:group>
            <w10:wrap type="none"/>
            <w10:anchorlock/>
          </v:group>
        </w:pict>
      </w:r>
    </w:p>
    <w:p w:rsidR="00464340" w:rsidRDefault="0072479F" w:rsidP="00464340">
      <w:pPr>
        <w:spacing w:line="276" w:lineRule="auto"/>
        <w:jc w:val="center"/>
        <w:rPr>
          <w:rFonts w:ascii="Calibri" w:hAnsi="Calibri" w:cs="Calibri"/>
          <w:b/>
          <w:sz w:val="48"/>
          <w:szCs w:val="48"/>
          <w:lang w:val="en-ZA"/>
        </w:rPr>
      </w:pPr>
      <w:proofErr w:type="spellStart"/>
      <w:r>
        <w:rPr>
          <w:rFonts w:ascii="Calibri" w:hAnsi="Calibri" w:cs="Calibri"/>
          <w:b/>
          <w:sz w:val="48"/>
          <w:szCs w:val="48"/>
          <w:lang w:val="en-ZA"/>
        </w:rPr>
        <w:t>Leptospirosis</w:t>
      </w:r>
      <w:proofErr w:type="spellEnd"/>
    </w:p>
    <w:p w:rsidR="0056382A" w:rsidRPr="00D71E70" w:rsidRDefault="0056382A" w:rsidP="00464340">
      <w:pPr>
        <w:spacing w:line="276" w:lineRule="auto"/>
        <w:jc w:val="center"/>
        <w:rPr>
          <w:rFonts w:ascii="Calibri" w:hAnsi="Calibri" w:cs="Calibri"/>
          <w:b/>
          <w:sz w:val="44"/>
          <w:szCs w:val="48"/>
          <w:lang w:val="en-ZA"/>
        </w:rPr>
      </w:pPr>
      <w:r w:rsidRPr="00D71E70">
        <w:rPr>
          <w:rFonts w:ascii="Calibri" w:hAnsi="Calibri" w:cs="Calibri"/>
          <w:b/>
          <w:sz w:val="44"/>
          <w:szCs w:val="48"/>
          <w:lang w:val="en-ZA"/>
        </w:rPr>
        <w:t>Frequently Asked Question</w:t>
      </w:r>
      <w:r w:rsidR="00D71E70" w:rsidRPr="00D71E70">
        <w:rPr>
          <w:rFonts w:ascii="Calibri" w:hAnsi="Calibri" w:cs="Calibri"/>
          <w:b/>
          <w:sz w:val="44"/>
          <w:szCs w:val="48"/>
          <w:lang w:val="en-ZA"/>
        </w:rPr>
        <w:t>s</w:t>
      </w:r>
    </w:p>
    <w:p w:rsidR="00CC5B7D" w:rsidRDefault="00604902" w:rsidP="00C610D9">
      <w:pPr>
        <w:spacing w:line="276" w:lineRule="auto"/>
        <w:jc w:val="both"/>
      </w:pPr>
      <w:r>
        <w:pict>
          <v:group id="_x0000_s1034" style="width:492.65pt;height:8.35pt;mso-position-horizontal-relative:char;mso-position-vertical-relative:line" coordsize="1375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">
            <v:group id="Group 6" o:spid="_x0000_s1035" style="position:absolute;left:45;top:45;width:13661;height:2" coordorigin="45,45" coordsize="136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36" style="position:absolute;left:45;top:45;width:13661;height:2;visibility:visible;mso-wrap-style:square;v-text-anchor:top" coordsize="136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7pRcQA&#10;AADaAAAADwAAAGRycy9kb3ducmV2LnhtbESPQWsCMRSE7wX/Q3hCbzVrD7asRrGi0EsLrq3i7bF5&#10;bpYmL9tNuq7/3ggFj8PMfMPMFr2zoqM21J4VjEcZCOLS65orBV+7zdMriBCRNVrPpOBCARbzwcMM&#10;c+3PvKWuiJVIEA45KjAxNrmUoTTkMIx8Q5y8k28dxiTbSuoWzwnurHzOsol0WHNaMNjQylD5U/w5&#10;Bd2+PrzJwprv/XH38bL+3Cx/x1apx2G/nIKI1Md7+L/9rhVM4HYl3QA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e6UXEAAAA2gAAAA8AAAAAAAAAAAAAAAAAmAIAAGRycy9k&#10;b3ducmV2LnhtbFBLBQYAAAAABAAEAPUAAACJAwAAAAA=&#10;" path="m,l13661,e" filled="f" strokecolor="#9bbb59" strokeweight="4.54pt">
                <v:path arrowok="t" o:connecttype="custom" o:connectlocs="0,0;13661,0" o:connectangles="0,0"/>
              </v:shape>
            </v:group>
            <w10:wrap type="none"/>
            <w10:anchorlock/>
          </v:group>
        </w:pict>
      </w:r>
    </w:p>
    <w:p w:rsidR="00464340" w:rsidRDefault="00464340" w:rsidP="00C610D9">
      <w:pPr>
        <w:spacing w:line="276" w:lineRule="auto"/>
        <w:jc w:val="both"/>
      </w:pPr>
    </w:p>
    <w:p w:rsidR="00464340" w:rsidRPr="0056382A" w:rsidRDefault="00464340" w:rsidP="006A2CAF">
      <w:pPr>
        <w:numPr>
          <w:ilvl w:val="0"/>
          <w:numId w:val="29"/>
        </w:numPr>
        <w:spacing w:line="276" w:lineRule="auto"/>
        <w:ind w:left="284" w:hanging="284"/>
        <w:jc w:val="both"/>
        <w:rPr>
          <w:rFonts w:ascii="Calibri" w:hAnsi="Calibri" w:cs="Calibri"/>
          <w:b/>
          <w:sz w:val="28"/>
          <w:szCs w:val="28"/>
          <w:lang w:val="en-ZA"/>
        </w:rPr>
      </w:pPr>
      <w:r w:rsidRPr="0056382A">
        <w:rPr>
          <w:rFonts w:ascii="Calibri" w:hAnsi="Calibri"/>
          <w:b/>
          <w:sz w:val="28"/>
          <w:szCs w:val="28"/>
        </w:rPr>
        <w:t xml:space="preserve">What is </w:t>
      </w:r>
      <w:proofErr w:type="spellStart"/>
      <w:r w:rsidR="0072479F">
        <w:rPr>
          <w:rFonts w:ascii="Calibri" w:hAnsi="Calibri"/>
          <w:b/>
          <w:sz w:val="28"/>
          <w:szCs w:val="28"/>
        </w:rPr>
        <w:t>leptospirosis</w:t>
      </w:r>
      <w:proofErr w:type="spellEnd"/>
      <w:r w:rsidR="00D71E70">
        <w:rPr>
          <w:rFonts w:ascii="Calibri" w:hAnsi="Calibri"/>
          <w:b/>
          <w:sz w:val="28"/>
          <w:szCs w:val="28"/>
        </w:rPr>
        <w:t>?</w:t>
      </w:r>
    </w:p>
    <w:p w:rsidR="005E349F" w:rsidRPr="00067DA0" w:rsidRDefault="0072479F" w:rsidP="00067DA0">
      <w:pPr>
        <w:spacing w:after="120" w:line="276" w:lineRule="auto"/>
        <w:ind w:left="284"/>
        <w:jc w:val="both"/>
        <w:rPr>
          <w:rFonts w:ascii="Calibri" w:hAnsi="Calibri"/>
          <w:sz w:val="22"/>
          <w:szCs w:val="22"/>
        </w:rPr>
      </w:pPr>
      <w:proofErr w:type="spellStart"/>
      <w:r w:rsidRPr="0072479F">
        <w:rPr>
          <w:rFonts w:ascii="Calibri" w:hAnsi="Calibri"/>
          <w:sz w:val="22"/>
          <w:szCs w:val="22"/>
        </w:rPr>
        <w:t>Leptospirosis</w:t>
      </w:r>
      <w:proofErr w:type="spellEnd"/>
      <w:r w:rsidRPr="0072479F">
        <w:rPr>
          <w:rFonts w:ascii="Calibri" w:hAnsi="Calibri"/>
          <w:sz w:val="22"/>
          <w:szCs w:val="22"/>
        </w:rPr>
        <w:t xml:space="preserve"> is a </w:t>
      </w:r>
      <w:proofErr w:type="spellStart"/>
      <w:r w:rsidRPr="0072479F">
        <w:rPr>
          <w:rFonts w:ascii="Calibri" w:hAnsi="Calibri"/>
          <w:sz w:val="22"/>
          <w:szCs w:val="22"/>
        </w:rPr>
        <w:t>zoonotic</w:t>
      </w:r>
      <w:proofErr w:type="spellEnd"/>
      <w:r w:rsidRPr="0072479F">
        <w:rPr>
          <w:rFonts w:ascii="Calibri" w:hAnsi="Calibri"/>
          <w:sz w:val="22"/>
          <w:szCs w:val="22"/>
        </w:rPr>
        <w:t xml:space="preserve"> disease caused by pathogenic </w:t>
      </w:r>
      <w:proofErr w:type="spellStart"/>
      <w:r w:rsidRPr="0072479F">
        <w:rPr>
          <w:rFonts w:ascii="Calibri" w:hAnsi="Calibri"/>
          <w:i/>
          <w:sz w:val="22"/>
          <w:szCs w:val="22"/>
        </w:rPr>
        <w:t>Leptospira</w:t>
      </w:r>
      <w:proofErr w:type="spellEnd"/>
      <w:r w:rsidRPr="0072479F">
        <w:rPr>
          <w:rFonts w:ascii="Calibri" w:hAnsi="Calibri"/>
          <w:i/>
          <w:sz w:val="22"/>
          <w:szCs w:val="22"/>
        </w:rPr>
        <w:t xml:space="preserve"> </w:t>
      </w:r>
      <w:r w:rsidRPr="0072479F">
        <w:rPr>
          <w:rFonts w:ascii="Calibri" w:hAnsi="Calibri"/>
          <w:sz w:val="22"/>
          <w:szCs w:val="22"/>
        </w:rPr>
        <w:t xml:space="preserve">species. </w:t>
      </w:r>
      <w:proofErr w:type="spellStart"/>
      <w:r w:rsidR="00AF2057" w:rsidRPr="00FD50E8">
        <w:rPr>
          <w:rFonts w:ascii="Calibri" w:hAnsi="Calibri"/>
          <w:i/>
          <w:sz w:val="22"/>
          <w:szCs w:val="22"/>
        </w:rPr>
        <w:t>Leptospira</w:t>
      </w:r>
      <w:proofErr w:type="spellEnd"/>
      <w:r w:rsidR="00AF2057">
        <w:rPr>
          <w:rFonts w:ascii="Calibri" w:hAnsi="Calibri"/>
          <w:sz w:val="22"/>
          <w:szCs w:val="22"/>
        </w:rPr>
        <w:t xml:space="preserve"> </w:t>
      </w:r>
      <w:proofErr w:type="gramStart"/>
      <w:r w:rsidR="00AF2057">
        <w:rPr>
          <w:rFonts w:ascii="Calibri" w:hAnsi="Calibri"/>
          <w:sz w:val="22"/>
          <w:szCs w:val="22"/>
        </w:rPr>
        <w:t xml:space="preserve">are  </w:t>
      </w:r>
      <w:proofErr w:type="spellStart"/>
      <w:r w:rsidR="00AF2057">
        <w:rPr>
          <w:rFonts w:ascii="Calibri" w:hAnsi="Calibri"/>
          <w:sz w:val="22"/>
          <w:szCs w:val="22"/>
        </w:rPr>
        <w:t>spirochaetes</w:t>
      </w:r>
      <w:proofErr w:type="spellEnd"/>
      <w:proofErr w:type="gramEnd"/>
      <w:r w:rsidR="00AF2057">
        <w:rPr>
          <w:rFonts w:ascii="Calibri" w:hAnsi="Calibri"/>
          <w:sz w:val="22"/>
          <w:szCs w:val="22"/>
        </w:rPr>
        <w:t xml:space="preserve"> (curved bacteria) that cause infection in animals, and a</w:t>
      </w:r>
      <w:r w:rsidR="00FD50E8">
        <w:rPr>
          <w:rFonts w:ascii="Calibri" w:hAnsi="Calibri"/>
          <w:sz w:val="22"/>
          <w:szCs w:val="22"/>
        </w:rPr>
        <w:t>re</w:t>
      </w:r>
      <w:r w:rsidR="00AF2057">
        <w:rPr>
          <w:rFonts w:ascii="Calibri" w:hAnsi="Calibri"/>
          <w:sz w:val="22"/>
          <w:szCs w:val="22"/>
        </w:rPr>
        <w:t xml:space="preserve"> carried asymptomatically by roden</w:t>
      </w:r>
      <w:r w:rsidR="00FD50E8">
        <w:rPr>
          <w:rFonts w:ascii="Calibri" w:hAnsi="Calibri"/>
          <w:sz w:val="22"/>
          <w:szCs w:val="22"/>
        </w:rPr>
        <w:t>ts, especially rat</w:t>
      </w:r>
      <w:r w:rsidR="00AF2057">
        <w:rPr>
          <w:rFonts w:ascii="Calibri" w:hAnsi="Calibri"/>
          <w:sz w:val="22"/>
          <w:szCs w:val="22"/>
        </w:rPr>
        <w:t xml:space="preserve">s. </w:t>
      </w:r>
      <w:proofErr w:type="gramStart"/>
      <w:r w:rsidR="00AF2057">
        <w:rPr>
          <w:rFonts w:ascii="Calibri" w:hAnsi="Calibri"/>
          <w:sz w:val="22"/>
          <w:szCs w:val="22"/>
        </w:rPr>
        <w:t>When humans are infected, c</w:t>
      </w:r>
      <w:r w:rsidRPr="0072479F">
        <w:rPr>
          <w:rFonts w:ascii="Calibri" w:hAnsi="Calibri"/>
          <w:sz w:val="22"/>
          <w:szCs w:val="22"/>
        </w:rPr>
        <w:t>linical presentation ranges from asymptomatic</w:t>
      </w:r>
      <w:r w:rsidR="00AF2057">
        <w:rPr>
          <w:rFonts w:ascii="Calibri" w:hAnsi="Calibri"/>
          <w:sz w:val="22"/>
          <w:szCs w:val="22"/>
        </w:rPr>
        <w:t xml:space="preserve"> or mildly febrile illness (90% of cases)</w:t>
      </w:r>
      <w:r w:rsidRPr="0072479F">
        <w:rPr>
          <w:rFonts w:ascii="Calibri" w:hAnsi="Calibri"/>
          <w:sz w:val="22"/>
          <w:szCs w:val="22"/>
        </w:rPr>
        <w:t xml:space="preserve"> to life-threatening or fatal</w:t>
      </w:r>
      <w:r w:rsidR="00AF2057">
        <w:rPr>
          <w:rFonts w:ascii="Calibri" w:hAnsi="Calibri"/>
          <w:sz w:val="22"/>
          <w:szCs w:val="22"/>
        </w:rPr>
        <w:t xml:space="preserve"> (10% of cases</w:t>
      </w:r>
      <w:r w:rsidRPr="0072479F">
        <w:rPr>
          <w:rFonts w:ascii="Calibri" w:hAnsi="Calibri"/>
          <w:sz w:val="22"/>
          <w:szCs w:val="22"/>
        </w:rPr>
        <w:t>.</w:t>
      </w:r>
      <w:proofErr w:type="gramEnd"/>
      <w:r w:rsidRPr="0072479F">
        <w:rPr>
          <w:rFonts w:ascii="Calibri" w:hAnsi="Calibri"/>
          <w:sz w:val="22"/>
          <w:szCs w:val="22"/>
        </w:rPr>
        <w:t xml:space="preserve"> </w:t>
      </w:r>
      <w:r w:rsidR="005E349F">
        <w:rPr>
          <w:rFonts w:ascii="Calibri" w:hAnsi="Calibri"/>
          <w:sz w:val="22"/>
          <w:szCs w:val="22"/>
        </w:rPr>
        <w:t xml:space="preserve">Severe </w:t>
      </w:r>
      <w:proofErr w:type="spellStart"/>
      <w:r w:rsidR="005E349F">
        <w:rPr>
          <w:rFonts w:ascii="Calibri" w:hAnsi="Calibri"/>
          <w:sz w:val="22"/>
          <w:szCs w:val="22"/>
        </w:rPr>
        <w:t>l</w:t>
      </w:r>
      <w:r w:rsidR="00AF2057">
        <w:rPr>
          <w:rFonts w:ascii="Calibri" w:hAnsi="Calibri"/>
          <w:sz w:val="22"/>
          <w:szCs w:val="22"/>
        </w:rPr>
        <w:t>eptospirosis</w:t>
      </w:r>
      <w:proofErr w:type="spellEnd"/>
      <w:r w:rsidR="00AF2057">
        <w:rPr>
          <w:rFonts w:ascii="Calibri" w:hAnsi="Calibri"/>
          <w:sz w:val="22"/>
          <w:szCs w:val="22"/>
        </w:rPr>
        <w:t xml:space="preserve"> is </w:t>
      </w:r>
      <w:r w:rsidR="00AF2057" w:rsidRPr="0072479F">
        <w:rPr>
          <w:rFonts w:ascii="Calibri" w:hAnsi="Calibri"/>
          <w:sz w:val="22"/>
          <w:szCs w:val="22"/>
        </w:rPr>
        <w:t>also known as Weil's syndrome</w:t>
      </w:r>
      <w:r w:rsidR="005E349F">
        <w:rPr>
          <w:rFonts w:ascii="Calibri" w:hAnsi="Calibri"/>
          <w:sz w:val="22"/>
          <w:szCs w:val="22"/>
        </w:rPr>
        <w:t>.</w:t>
      </w:r>
    </w:p>
    <w:p w:rsidR="00D71E70" w:rsidRPr="00D71E70" w:rsidRDefault="003D2DBC" w:rsidP="006A2CAF">
      <w:pPr>
        <w:numPr>
          <w:ilvl w:val="0"/>
          <w:numId w:val="29"/>
        </w:numPr>
        <w:spacing w:line="276" w:lineRule="auto"/>
        <w:ind w:left="284" w:hanging="284"/>
        <w:jc w:val="both"/>
        <w:rPr>
          <w:rFonts w:ascii="Calibri" w:hAnsi="Calibri" w:cs="Calibri"/>
          <w:b/>
          <w:sz w:val="28"/>
          <w:szCs w:val="28"/>
          <w:lang w:val="en-ZA"/>
        </w:rPr>
      </w:pPr>
      <w:r w:rsidRPr="0056382A">
        <w:rPr>
          <w:rFonts w:ascii="Calibri" w:hAnsi="Calibri" w:cs="Calibri"/>
          <w:b/>
          <w:sz w:val="28"/>
          <w:szCs w:val="28"/>
          <w:lang w:val="en-ZA"/>
        </w:rPr>
        <w:t xml:space="preserve">Who can get </w:t>
      </w:r>
      <w:proofErr w:type="spellStart"/>
      <w:r w:rsidR="0072479F">
        <w:rPr>
          <w:rFonts w:ascii="Calibri" w:hAnsi="Calibri"/>
          <w:b/>
          <w:sz w:val="28"/>
          <w:szCs w:val="28"/>
        </w:rPr>
        <w:t>leptospirosis</w:t>
      </w:r>
      <w:proofErr w:type="spellEnd"/>
      <w:r w:rsidR="00D71E70">
        <w:rPr>
          <w:rFonts w:ascii="Calibri" w:hAnsi="Calibri" w:cs="Calibri"/>
          <w:b/>
          <w:sz w:val="28"/>
          <w:szCs w:val="28"/>
          <w:lang w:val="en-ZA"/>
        </w:rPr>
        <w:t>?</w:t>
      </w:r>
      <w:r w:rsidR="00D71E70" w:rsidRPr="00D71E70">
        <w:rPr>
          <w:rFonts w:ascii="Calibri" w:hAnsi="Calibri"/>
          <w:i/>
          <w:sz w:val="22"/>
          <w:szCs w:val="22"/>
        </w:rPr>
        <w:t xml:space="preserve"> </w:t>
      </w:r>
    </w:p>
    <w:p w:rsidR="008B5514" w:rsidRPr="0056382A" w:rsidRDefault="0072479F" w:rsidP="00067DA0">
      <w:pPr>
        <w:spacing w:after="120" w:line="276" w:lineRule="auto"/>
        <w:ind w:left="284"/>
        <w:jc w:val="both"/>
        <w:rPr>
          <w:rFonts w:ascii="Calibri" w:hAnsi="Calibri" w:cs="Calibri"/>
          <w:sz w:val="22"/>
          <w:szCs w:val="22"/>
          <w:lang w:val="en-ZA"/>
        </w:rPr>
      </w:pPr>
      <w:proofErr w:type="spellStart"/>
      <w:r>
        <w:rPr>
          <w:rFonts w:ascii="Calibri" w:hAnsi="Calibri"/>
          <w:i/>
          <w:sz w:val="22"/>
          <w:szCs w:val="22"/>
        </w:rPr>
        <w:t>Leptospirosis</w:t>
      </w:r>
      <w:proofErr w:type="spellEnd"/>
      <w:r>
        <w:rPr>
          <w:rFonts w:ascii="Calibri" w:hAnsi="Calibri"/>
          <w:i/>
          <w:sz w:val="22"/>
          <w:szCs w:val="22"/>
        </w:rPr>
        <w:t xml:space="preserve"> </w:t>
      </w:r>
      <w:r>
        <w:rPr>
          <w:rFonts w:ascii="Calibri" w:hAnsi="Calibri"/>
          <w:sz w:val="22"/>
          <w:szCs w:val="22"/>
        </w:rPr>
        <w:t xml:space="preserve">is a </w:t>
      </w:r>
      <w:proofErr w:type="spellStart"/>
      <w:r>
        <w:rPr>
          <w:rFonts w:ascii="Calibri" w:hAnsi="Calibri"/>
          <w:sz w:val="22"/>
          <w:szCs w:val="22"/>
        </w:rPr>
        <w:t>zoonosis</w:t>
      </w:r>
      <w:proofErr w:type="spellEnd"/>
      <w:r>
        <w:rPr>
          <w:rFonts w:ascii="Calibri" w:hAnsi="Calibri"/>
          <w:sz w:val="22"/>
          <w:szCs w:val="22"/>
        </w:rPr>
        <w:t xml:space="preserve">, and can cause disease in a variety of animals. </w:t>
      </w:r>
      <w:r w:rsidR="00AF2057">
        <w:rPr>
          <w:rFonts w:ascii="Calibri" w:hAnsi="Calibri"/>
          <w:sz w:val="22"/>
          <w:szCs w:val="22"/>
        </w:rPr>
        <w:t xml:space="preserve">Humans are infected with </w:t>
      </w:r>
      <w:proofErr w:type="spellStart"/>
      <w:r w:rsidR="00AF2057">
        <w:rPr>
          <w:rFonts w:ascii="Calibri" w:hAnsi="Calibri"/>
          <w:sz w:val="22"/>
          <w:szCs w:val="22"/>
        </w:rPr>
        <w:t>leptospirosis</w:t>
      </w:r>
      <w:proofErr w:type="spellEnd"/>
      <w:r w:rsidR="00AF2057">
        <w:rPr>
          <w:rFonts w:ascii="Calibri" w:hAnsi="Calibri"/>
          <w:sz w:val="22"/>
          <w:szCs w:val="22"/>
        </w:rPr>
        <w:t xml:space="preserve"> accidentally when they come into contact with animals, particularly rodents, but also companion animals (dogs) and livestock or viable </w:t>
      </w:r>
      <w:proofErr w:type="spellStart"/>
      <w:r w:rsidR="00AF2057">
        <w:rPr>
          <w:rFonts w:ascii="Calibri" w:hAnsi="Calibri"/>
          <w:sz w:val="22"/>
          <w:szCs w:val="22"/>
        </w:rPr>
        <w:t>leptospira</w:t>
      </w:r>
      <w:proofErr w:type="spellEnd"/>
      <w:r w:rsidR="00AF2057">
        <w:rPr>
          <w:rFonts w:ascii="Calibri" w:hAnsi="Calibri"/>
          <w:sz w:val="22"/>
          <w:szCs w:val="22"/>
        </w:rPr>
        <w:t xml:space="preserve"> organisms in the environment, especially in water, or moist soil and vegetation. Persons who are at risk of </w:t>
      </w:r>
      <w:proofErr w:type="spellStart"/>
      <w:r w:rsidR="00AF2057">
        <w:rPr>
          <w:rFonts w:ascii="Calibri" w:hAnsi="Calibri"/>
          <w:sz w:val="22"/>
          <w:szCs w:val="22"/>
        </w:rPr>
        <w:t>leptospirosis</w:t>
      </w:r>
      <w:proofErr w:type="spellEnd"/>
      <w:r w:rsidR="00AF2057">
        <w:rPr>
          <w:rFonts w:ascii="Calibri" w:hAnsi="Calibri"/>
          <w:sz w:val="22"/>
          <w:szCs w:val="22"/>
        </w:rPr>
        <w:t xml:space="preserve"> include persons who have frequent contact with </w:t>
      </w:r>
      <w:proofErr w:type="gramStart"/>
      <w:r w:rsidR="00AF2057">
        <w:rPr>
          <w:rFonts w:ascii="Calibri" w:hAnsi="Calibri"/>
          <w:sz w:val="22"/>
          <w:szCs w:val="22"/>
        </w:rPr>
        <w:t>animals  especially</w:t>
      </w:r>
      <w:proofErr w:type="gramEnd"/>
      <w:r w:rsidR="00AF2057">
        <w:rPr>
          <w:rFonts w:ascii="Calibri" w:hAnsi="Calibri"/>
          <w:sz w:val="22"/>
          <w:szCs w:val="22"/>
        </w:rPr>
        <w:t xml:space="preserve"> rodents, such as vets, </w:t>
      </w:r>
      <w:proofErr w:type="spellStart"/>
      <w:r w:rsidR="00AF2057">
        <w:rPr>
          <w:rFonts w:ascii="Calibri" w:hAnsi="Calibri"/>
          <w:sz w:val="22"/>
          <w:szCs w:val="22"/>
        </w:rPr>
        <w:t>abbatoir</w:t>
      </w:r>
      <w:proofErr w:type="spellEnd"/>
      <w:r w:rsidR="00AF2057">
        <w:rPr>
          <w:rFonts w:ascii="Calibri" w:hAnsi="Calibri"/>
          <w:sz w:val="22"/>
          <w:szCs w:val="22"/>
        </w:rPr>
        <w:t xml:space="preserve"> workers, hunters</w:t>
      </w:r>
      <w:r w:rsidR="00E822FF">
        <w:rPr>
          <w:rFonts w:ascii="Calibri" w:hAnsi="Calibri"/>
          <w:sz w:val="22"/>
          <w:szCs w:val="22"/>
        </w:rPr>
        <w:t xml:space="preserve">. Recreational exposures during sports events have also been described. </w:t>
      </w:r>
      <w:r w:rsidR="00AF2057">
        <w:rPr>
          <w:rFonts w:ascii="Calibri" w:hAnsi="Calibri"/>
          <w:sz w:val="22"/>
          <w:szCs w:val="22"/>
        </w:rPr>
        <w:t xml:space="preserve"> </w:t>
      </w:r>
      <w:proofErr w:type="spellStart"/>
      <w:r w:rsidR="00E822FF">
        <w:rPr>
          <w:rFonts w:ascii="Calibri" w:hAnsi="Calibri"/>
          <w:sz w:val="22"/>
          <w:szCs w:val="22"/>
        </w:rPr>
        <w:t>Leptospirosis</w:t>
      </w:r>
      <w:proofErr w:type="spellEnd"/>
      <w:r w:rsidR="00E822FF">
        <w:rPr>
          <w:rFonts w:ascii="Calibri" w:hAnsi="Calibri"/>
          <w:sz w:val="22"/>
          <w:szCs w:val="22"/>
        </w:rPr>
        <w:t xml:space="preserve"> is more common during wet seasons, or after recent flooding. </w:t>
      </w:r>
    </w:p>
    <w:p w:rsidR="00D7718C" w:rsidRDefault="00E50267" w:rsidP="006A2CAF">
      <w:pPr>
        <w:numPr>
          <w:ilvl w:val="0"/>
          <w:numId w:val="29"/>
        </w:numPr>
        <w:spacing w:line="276" w:lineRule="auto"/>
        <w:ind w:left="284" w:hanging="284"/>
        <w:jc w:val="both"/>
        <w:rPr>
          <w:rFonts w:ascii="Calibri" w:hAnsi="Calibri" w:cs="Calibri"/>
          <w:b/>
          <w:sz w:val="28"/>
          <w:szCs w:val="28"/>
          <w:lang w:val="en-ZA"/>
        </w:rPr>
      </w:pPr>
      <w:r>
        <w:rPr>
          <w:rFonts w:ascii="Calibri" w:hAnsi="Calibri" w:cs="Calibri"/>
          <w:b/>
          <w:sz w:val="28"/>
          <w:szCs w:val="28"/>
          <w:lang w:val="en-ZA"/>
        </w:rPr>
        <w:t xml:space="preserve">Where does </w:t>
      </w:r>
      <w:proofErr w:type="spellStart"/>
      <w:r w:rsidR="0072479F">
        <w:rPr>
          <w:rFonts w:ascii="Calibri" w:hAnsi="Calibri"/>
          <w:b/>
          <w:sz w:val="28"/>
          <w:szCs w:val="28"/>
        </w:rPr>
        <w:t>leptospirosis</w:t>
      </w:r>
      <w:proofErr w:type="spellEnd"/>
      <w:r>
        <w:rPr>
          <w:rFonts w:ascii="Calibri" w:hAnsi="Calibri" w:cs="Calibri"/>
          <w:b/>
          <w:sz w:val="28"/>
          <w:szCs w:val="28"/>
          <w:lang w:val="en-ZA"/>
        </w:rPr>
        <w:t xml:space="preserve"> occur</w:t>
      </w:r>
      <w:r w:rsidR="00D7718C">
        <w:rPr>
          <w:rFonts w:ascii="Calibri" w:hAnsi="Calibri" w:cs="Calibri"/>
          <w:b/>
          <w:sz w:val="28"/>
          <w:szCs w:val="28"/>
          <w:lang w:val="en-ZA"/>
        </w:rPr>
        <w:t xml:space="preserve"> </w:t>
      </w:r>
      <w:r>
        <w:rPr>
          <w:rFonts w:ascii="Calibri" w:hAnsi="Calibri" w:cs="Calibri"/>
          <w:b/>
          <w:sz w:val="28"/>
          <w:szCs w:val="28"/>
          <w:lang w:val="en-ZA"/>
        </w:rPr>
        <w:t>in</w:t>
      </w:r>
      <w:r w:rsidR="00D7718C">
        <w:rPr>
          <w:rFonts w:ascii="Calibri" w:hAnsi="Calibri" w:cs="Calibri"/>
          <w:b/>
          <w:sz w:val="28"/>
          <w:szCs w:val="28"/>
          <w:lang w:val="en-ZA"/>
        </w:rPr>
        <w:t xml:space="preserve"> South Africa?</w:t>
      </w:r>
    </w:p>
    <w:p w:rsidR="00AA78B1" w:rsidRDefault="00AF2057" w:rsidP="00067DA0">
      <w:pPr>
        <w:spacing w:after="120" w:line="276" w:lineRule="auto"/>
        <w:ind w:left="284"/>
        <w:jc w:val="both"/>
        <w:rPr>
          <w:rFonts w:asciiTheme="minorHAnsi" w:hAnsiTheme="minorHAnsi" w:cs="Calibri"/>
          <w:iCs/>
          <w:sz w:val="22"/>
          <w:szCs w:val="22"/>
        </w:rPr>
      </w:pPr>
      <w:proofErr w:type="spellStart"/>
      <w:r>
        <w:rPr>
          <w:rFonts w:ascii="Calibri" w:hAnsi="Calibri"/>
          <w:sz w:val="22"/>
          <w:szCs w:val="22"/>
        </w:rPr>
        <w:t>Leptospirosis</w:t>
      </w:r>
      <w:proofErr w:type="spellEnd"/>
      <w:r>
        <w:rPr>
          <w:rFonts w:ascii="Calibri" w:hAnsi="Calibri"/>
          <w:sz w:val="22"/>
          <w:szCs w:val="22"/>
        </w:rPr>
        <w:t xml:space="preserve"> is globally endemic, though it is often not recognized as a cause of febrile non-specific illness. </w:t>
      </w:r>
      <w:r w:rsidR="00067DA0">
        <w:rPr>
          <w:rFonts w:ascii="Calibri" w:hAnsi="Calibri"/>
          <w:sz w:val="22"/>
          <w:szCs w:val="22"/>
        </w:rPr>
        <w:t xml:space="preserve">It is particularly common in sub-tropical and tropical climates with high humidity. In South Africa, sporadic cases of </w:t>
      </w:r>
      <w:proofErr w:type="spellStart"/>
      <w:r w:rsidR="00067DA0">
        <w:rPr>
          <w:rFonts w:ascii="Calibri" w:hAnsi="Calibri"/>
          <w:sz w:val="22"/>
          <w:szCs w:val="22"/>
        </w:rPr>
        <w:t>leptosporosis</w:t>
      </w:r>
      <w:proofErr w:type="spellEnd"/>
      <w:r w:rsidR="00067DA0">
        <w:rPr>
          <w:rFonts w:ascii="Calibri" w:hAnsi="Calibri"/>
          <w:sz w:val="22"/>
          <w:szCs w:val="22"/>
        </w:rPr>
        <w:t xml:space="preserve"> have been reported, but the condition is probably </w:t>
      </w:r>
      <w:proofErr w:type="spellStart"/>
      <w:r w:rsidR="00067DA0">
        <w:rPr>
          <w:rFonts w:ascii="Calibri" w:hAnsi="Calibri"/>
          <w:sz w:val="22"/>
          <w:szCs w:val="22"/>
        </w:rPr>
        <w:t>underdiagnosed</w:t>
      </w:r>
      <w:proofErr w:type="spellEnd"/>
      <w:r w:rsidR="00067DA0">
        <w:rPr>
          <w:rFonts w:ascii="Calibri" w:hAnsi="Calibri"/>
          <w:sz w:val="22"/>
          <w:szCs w:val="22"/>
        </w:rPr>
        <w:t xml:space="preserve">, as </w:t>
      </w:r>
      <w:proofErr w:type="spellStart"/>
      <w:r w:rsidR="00067DA0">
        <w:rPr>
          <w:rFonts w:ascii="Calibri" w:hAnsi="Calibri"/>
          <w:sz w:val="22"/>
          <w:szCs w:val="22"/>
        </w:rPr>
        <w:t>serosurveys</w:t>
      </w:r>
      <w:proofErr w:type="spellEnd"/>
      <w:r w:rsidR="00067DA0">
        <w:rPr>
          <w:rFonts w:ascii="Calibri" w:hAnsi="Calibri"/>
          <w:sz w:val="22"/>
          <w:szCs w:val="22"/>
        </w:rPr>
        <w:t xml:space="preserve"> have shown that dogs and cattle have </w:t>
      </w:r>
      <w:proofErr w:type="spellStart"/>
      <w:r w:rsidR="00067DA0">
        <w:rPr>
          <w:rFonts w:ascii="Calibri" w:hAnsi="Calibri"/>
          <w:sz w:val="22"/>
          <w:szCs w:val="22"/>
        </w:rPr>
        <w:t>seroprevalence</w:t>
      </w:r>
      <w:proofErr w:type="spellEnd"/>
      <w:r w:rsidR="00067DA0">
        <w:rPr>
          <w:rFonts w:ascii="Calibri" w:hAnsi="Calibri"/>
          <w:sz w:val="22"/>
          <w:szCs w:val="22"/>
        </w:rPr>
        <w:t xml:space="preserve"> rates of up to 20%. </w:t>
      </w:r>
    </w:p>
    <w:p w:rsidR="003D2DBC" w:rsidRDefault="00D71E70" w:rsidP="006A2CAF">
      <w:pPr>
        <w:numPr>
          <w:ilvl w:val="0"/>
          <w:numId w:val="29"/>
        </w:numPr>
        <w:spacing w:line="276" w:lineRule="auto"/>
        <w:ind w:left="284" w:hanging="284"/>
        <w:jc w:val="both"/>
        <w:rPr>
          <w:rFonts w:ascii="Calibri" w:hAnsi="Calibri" w:cs="Calibri"/>
          <w:b/>
          <w:sz w:val="28"/>
          <w:szCs w:val="28"/>
          <w:lang w:val="en-ZA"/>
        </w:rPr>
      </w:pPr>
      <w:r>
        <w:rPr>
          <w:rFonts w:ascii="Calibri" w:hAnsi="Calibri" w:cs="Calibri"/>
          <w:b/>
          <w:sz w:val="28"/>
          <w:szCs w:val="28"/>
          <w:lang w:val="en-ZA"/>
        </w:rPr>
        <w:t xml:space="preserve">How is </w:t>
      </w:r>
      <w:proofErr w:type="spellStart"/>
      <w:r w:rsidR="0072479F">
        <w:rPr>
          <w:rFonts w:ascii="Calibri" w:hAnsi="Calibri"/>
          <w:b/>
          <w:sz w:val="28"/>
          <w:szCs w:val="28"/>
        </w:rPr>
        <w:t>leptospirosis</w:t>
      </w:r>
      <w:proofErr w:type="spellEnd"/>
      <w:r w:rsidR="003D2DBC" w:rsidRPr="0056382A">
        <w:rPr>
          <w:rFonts w:ascii="Calibri" w:hAnsi="Calibri" w:cs="Calibri"/>
          <w:b/>
          <w:sz w:val="28"/>
          <w:szCs w:val="28"/>
          <w:lang w:val="en-ZA"/>
        </w:rPr>
        <w:t xml:space="preserve"> transmitted</w:t>
      </w:r>
      <w:r>
        <w:rPr>
          <w:rFonts w:ascii="Calibri" w:hAnsi="Calibri" w:cs="Calibri"/>
          <w:b/>
          <w:sz w:val="28"/>
          <w:szCs w:val="28"/>
          <w:lang w:val="en-ZA"/>
        </w:rPr>
        <w:t>?</w:t>
      </w:r>
    </w:p>
    <w:p w:rsidR="006509AF" w:rsidRDefault="0072479F" w:rsidP="00067DA0">
      <w:pPr>
        <w:spacing w:after="120" w:line="276" w:lineRule="auto"/>
        <w:ind w:left="284"/>
        <w:jc w:val="both"/>
        <w:rPr>
          <w:rFonts w:ascii="Calibri" w:hAnsi="Calibri" w:cs="Calibri"/>
          <w:sz w:val="22"/>
          <w:szCs w:val="28"/>
          <w:lang w:val="en-ZA"/>
        </w:rPr>
      </w:pPr>
      <w:r w:rsidRPr="0072479F">
        <w:rPr>
          <w:rFonts w:ascii="Calibri" w:hAnsi="Calibri" w:cs="Calibri"/>
          <w:sz w:val="22"/>
          <w:szCs w:val="28"/>
          <w:lang w:val="en-ZA"/>
        </w:rPr>
        <w:t xml:space="preserve">Infection occurs through contact between the skin (particularly skin abrasions) or mucous membrane and water, wet soil or vegetation contaminated by the urine of infected animals, notably rats. Occasionally, infection may result from direct contact with urine or tissues of infected animals (particularly rodents and livestock) or from consumption of food contaminated by the urine of infected rodents.  </w:t>
      </w:r>
      <w:r w:rsidR="00AF2057">
        <w:rPr>
          <w:rFonts w:ascii="Calibri" w:hAnsi="Calibri"/>
          <w:sz w:val="22"/>
          <w:szCs w:val="22"/>
        </w:rPr>
        <w:t xml:space="preserve">Infection can be acquired by humans when </w:t>
      </w:r>
      <w:proofErr w:type="spellStart"/>
      <w:r w:rsidR="00AF2057">
        <w:rPr>
          <w:rFonts w:ascii="Calibri" w:hAnsi="Calibri"/>
          <w:sz w:val="22"/>
          <w:szCs w:val="22"/>
        </w:rPr>
        <w:t>leptospires</w:t>
      </w:r>
      <w:proofErr w:type="spellEnd"/>
      <w:r w:rsidR="00AF2057">
        <w:rPr>
          <w:rFonts w:ascii="Calibri" w:hAnsi="Calibri"/>
          <w:sz w:val="22"/>
          <w:szCs w:val="22"/>
        </w:rPr>
        <w:t xml:space="preserve"> come into contact with skin or mucous membranes, especially when abrasions or injury is present. Walking barefoot on moist soil where </w:t>
      </w:r>
      <w:proofErr w:type="spellStart"/>
      <w:r w:rsidR="00AF2057">
        <w:rPr>
          <w:rFonts w:ascii="Calibri" w:hAnsi="Calibri"/>
          <w:sz w:val="22"/>
          <w:szCs w:val="22"/>
        </w:rPr>
        <w:t>leptospira</w:t>
      </w:r>
      <w:proofErr w:type="spellEnd"/>
      <w:r w:rsidR="00AF2057">
        <w:rPr>
          <w:rFonts w:ascii="Calibri" w:hAnsi="Calibri"/>
          <w:sz w:val="22"/>
          <w:szCs w:val="22"/>
        </w:rPr>
        <w:t xml:space="preserve"> are present can lead to infection.</w:t>
      </w:r>
    </w:p>
    <w:p w:rsidR="006509AF" w:rsidRPr="0056382A" w:rsidRDefault="00D71E70" w:rsidP="006A2CAF">
      <w:pPr>
        <w:numPr>
          <w:ilvl w:val="0"/>
          <w:numId w:val="29"/>
        </w:numPr>
        <w:spacing w:line="276" w:lineRule="auto"/>
        <w:ind w:left="284" w:hanging="284"/>
        <w:jc w:val="both"/>
        <w:rPr>
          <w:rFonts w:ascii="Calibri" w:hAnsi="Calibri" w:cs="Calibri"/>
          <w:b/>
          <w:sz w:val="28"/>
          <w:szCs w:val="28"/>
          <w:lang w:val="en-ZA"/>
        </w:rPr>
      </w:pPr>
      <w:r>
        <w:rPr>
          <w:rFonts w:ascii="Calibri" w:hAnsi="Calibri" w:cs="Calibri"/>
          <w:b/>
          <w:sz w:val="28"/>
          <w:szCs w:val="28"/>
          <w:lang w:val="en-ZA"/>
        </w:rPr>
        <w:t xml:space="preserve">How </w:t>
      </w:r>
      <w:r w:rsidR="00E50267">
        <w:rPr>
          <w:rFonts w:ascii="Calibri" w:hAnsi="Calibri" w:cs="Calibri"/>
          <w:b/>
          <w:sz w:val="28"/>
          <w:szCs w:val="28"/>
          <w:lang w:val="en-ZA"/>
        </w:rPr>
        <w:t xml:space="preserve">does </w:t>
      </w:r>
      <w:proofErr w:type="spellStart"/>
      <w:r w:rsidR="0072479F">
        <w:rPr>
          <w:rFonts w:ascii="Calibri" w:hAnsi="Calibri"/>
          <w:b/>
          <w:sz w:val="28"/>
          <w:szCs w:val="28"/>
        </w:rPr>
        <w:t>leptospirosis</w:t>
      </w:r>
      <w:proofErr w:type="spellEnd"/>
      <w:r w:rsidR="00E50267">
        <w:rPr>
          <w:rFonts w:ascii="Calibri" w:hAnsi="Calibri" w:cs="Calibri"/>
          <w:b/>
          <w:sz w:val="28"/>
          <w:szCs w:val="28"/>
          <w:lang w:val="en-ZA"/>
        </w:rPr>
        <w:t xml:space="preserve"> affect</w:t>
      </w:r>
      <w:r>
        <w:rPr>
          <w:rFonts w:ascii="Calibri" w:hAnsi="Calibri" w:cs="Calibri"/>
          <w:b/>
          <w:sz w:val="28"/>
          <w:szCs w:val="28"/>
          <w:lang w:val="en-ZA"/>
        </w:rPr>
        <w:t xml:space="preserve"> animals?</w:t>
      </w:r>
    </w:p>
    <w:p w:rsidR="008D48FB" w:rsidRPr="0056382A" w:rsidRDefault="005E349F" w:rsidP="001D6F8C">
      <w:pPr>
        <w:spacing w:after="120" w:line="276" w:lineRule="auto"/>
        <w:ind w:left="284"/>
        <w:jc w:val="both"/>
        <w:rPr>
          <w:rFonts w:ascii="Calibri" w:hAnsi="Calibri" w:cs="Calibri"/>
          <w:sz w:val="22"/>
          <w:szCs w:val="22"/>
          <w:lang w:val="en-ZA"/>
        </w:rPr>
      </w:pPr>
      <w:r>
        <w:rPr>
          <w:rFonts w:ascii="Calibri" w:hAnsi="Calibri" w:cs="Calibri"/>
          <w:sz w:val="22"/>
          <w:szCs w:val="22"/>
          <w:lang w:val="en-ZA"/>
        </w:rPr>
        <w:t xml:space="preserve">Rodents that are infected with </w:t>
      </w:r>
      <w:proofErr w:type="spellStart"/>
      <w:r>
        <w:rPr>
          <w:rFonts w:ascii="Calibri" w:hAnsi="Calibri" w:cs="Calibri"/>
          <w:sz w:val="22"/>
          <w:szCs w:val="22"/>
          <w:lang w:val="en-ZA"/>
        </w:rPr>
        <w:t>leptospirosis</w:t>
      </w:r>
      <w:proofErr w:type="spellEnd"/>
      <w:r>
        <w:rPr>
          <w:rFonts w:ascii="Calibri" w:hAnsi="Calibri" w:cs="Calibri"/>
          <w:sz w:val="22"/>
          <w:szCs w:val="22"/>
          <w:lang w:val="en-ZA"/>
        </w:rPr>
        <w:t xml:space="preserve"> carry the organism for life and excrete </w:t>
      </w:r>
      <w:proofErr w:type="spellStart"/>
      <w:r>
        <w:rPr>
          <w:rFonts w:ascii="Calibri" w:hAnsi="Calibri" w:cs="Calibri"/>
          <w:sz w:val="22"/>
          <w:szCs w:val="22"/>
          <w:lang w:val="en-ZA"/>
        </w:rPr>
        <w:t>leptospira</w:t>
      </w:r>
      <w:proofErr w:type="spellEnd"/>
      <w:r>
        <w:rPr>
          <w:rFonts w:ascii="Calibri" w:hAnsi="Calibri" w:cs="Calibri"/>
          <w:sz w:val="22"/>
          <w:szCs w:val="22"/>
          <w:lang w:val="en-ZA"/>
        </w:rPr>
        <w:t xml:space="preserve"> from their urine without any signs or symptoms of illness. However, dogs, livestock, and horses become ill following infection with </w:t>
      </w:r>
      <w:proofErr w:type="spellStart"/>
      <w:r>
        <w:rPr>
          <w:rFonts w:ascii="Calibri" w:hAnsi="Calibri" w:cs="Calibri"/>
          <w:sz w:val="22"/>
          <w:szCs w:val="22"/>
          <w:lang w:val="en-ZA"/>
        </w:rPr>
        <w:t>leptospira</w:t>
      </w:r>
      <w:proofErr w:type="spellEnd"/>
      <w:r>
        <w:rPr>
          <w:rFonts w:ascii="Calibri" w:hAnsi="Calibri" w:cs="Calibri"/>
          <w:sz w:val="22"/>
          <w:szCs w:val="22"/>
          <w:lang w:val="en-ZA"/>
        </w:rPr>
        <w:t xml:space="preserve">, and like humans, show a variety of symptoms. Domestic dogs that have </w:t>
      </w:r>
      <w:proofErr w:type="spellStart"/>
      <w:r>
        <w:rPr>
          <w:rFonts w:ascii="Calibri" w:hAnsi="Calibri" w:cs="Calibri"/>
          <w:sz w:val="22"/>
          <w:szCs w:val="22"/>
          <w:lang w:val="en-ZA"/>
        </w:rPr>
        <w:t>leptospirosis</w:t>
      </w:r>
      <w:proofErr w:type="spellEnd"/>
      <w:r>
        <w:rPr>
          <w:rFonts w:ascii="Calibri" w:hAnsi="Calibri" w:cs="Calibri"/>
          <w:sz w:val="22"/>
          <w:szCs w:val="22"/>
          <w:lang w:val="en-ZA"/>
        </w:rPr>
        <w:t xml:space="preserve"> excrete the organism in the urine, but not in their saliva. Persons are at risk of </w:t>
      </w:r>
      <w:proofErr w:type="spellStart"/>
      <w:r>
        <w:rPr>
          <w:rFonts w:ascii="Calibri" w:hAnsi="Calibri" w:cs="Calibri"/>
          <w:sz w:val="22"/>
          <w:szCs w:val="22"/>
          <w:lang w:val="en-ZA"/>
        </w:rPr>
        <w:t>leptospirosis</w:t>
      </w:r>
      <w:proofErr w:type="spellEnd"/>
      <w:r>
        <w:rPr>
          <w:rFonts w:ascii="Calibri" w:hAnsi="Calibri" w:cs="Calibri"/>
          <w:sz w:val="22"/>
          <w:szCs w:val="22"/>
          <w:lang w:val="en-ZA"/>
        </w:rPr>
        <w:t xml:space="preserve"> if they come into contact with any animal fluid (except saliva), </w:t>
      </w:r>
      <w:r>
        <w:rPr>
          <w:rFonts w:ascii="Calibri" w:hAnsi="Calibri" w:cs="Calibri"/>
          <w:sz w:val="22"/>
          <w:szCs w:val="22"/>
          <w:lang w:val="en-ZA"/>
        </w:rPr>
        <w:lastRenderedPageBreak/>
        <w:t xml:space="preserve">or animal tissue and blood if the animal has </w:t>
      </w:r>
      <w:proofErr w:type="spellStart"/>
      <w:r>
        <w:rPr>
          <w:rFonts w:ascii="Calibri" w:hAnsi="Calibri" w:cs="Calibri"/>
          <w:sz w:val="22"/>
          <w:szCs w:val="22"/>
          <w:lang w:val="en-ZA"/>
        </w:rPr>
        <w:t>leptospirosis</w:t>
      </w:r>
      <w:proofErr w:type="spellEnd"/>
      <w:r>
        <w:rPr>
          <w:rFonts w:ascii="Calibri" w:hAnsi="Calibri" w:cs="Calibri"/>
          <w:sz w:val="22"/>
          <w:szCs w:val="22"/>
          <w:lang w:val="en-ZA"/>
        </w:rPr>
        <w:t xml:space="preserve">. A vaccine is available to protect cattle, dogs and horses from certain strains of </w:t>
      </w:r>
      <w:proofErr w:type="spellStart"/>
      <w:r>
        <w:rPr>
          <w:rFonts w:ascii="Calibri" w:hAnsi="Calibri" w:cs="Calibri"/>
          <w:sz w:val="22"/>
          <w:szCs w:val="22"/>
          <w:lang w:val="en-ZA"/>
        </w:rPr>
        <w:t>leptospirosis</w:t>
      </w:r>
      <w:proofErr w:type="spellEnd"/>
      <w:r>
        <w:rPr>
          <w:rFonts w:ascii="Calibri" w:hAnsi="Calibri" w:cs="Calibri"/>
          <w:sz w:val="22"/>
          <w:szCs w:val="22"/>
          <w:lang w:val="en-ZA"/>
        </w:rPr>
        <w:t>.</w:t>
      </w:r>
    </w:p>
    <w:p w:rsidR="003D2DBC" w:rsidRPr="0056382A" w:rsidRDefault="003D2DBC" w:rsidP="006A2CAF">
      <w:pPr>
        <w:numPr>
          <w:ilvl w:val="0"/>
          <w:numId w:val="29"/>
        </w:numPr>
        <w:spacing w:line="276" w:lineRule="auto"/>
        <w:ind w:left="284" w:hanging="284"/>
        <w:jc w:val="both"/>
        <w:rPr>
          <w:rFonts w:ascii="Calibri" w:hAnsi="Calibri" w:cs="Calibri"/>
          <w:b/>
          <w:sz w:val="28"/>
          <w:szCs w:val="28"/>
          <w:lang w:val="en-ZA"/>
        </w:rPr>
      </w:pPr>
      <w:r w:rsidRPr="0056382A">
        <w:rPr>
          <w:rFonts w:ascii="Calibri" w:hAnsi="Calibri" w:cs="Calibri"/>
          <w:b/>
          <w:sz w:val="28"/>
          <w:szCs w:val="28"/>
          <w:lang w:val="en-ZA"/>
        </w:rPr>
        <w:t xml:space="preserve">What are the signs and symptoms of </w:t>
      </w:r>
      <w:proofErr w:type="spellStart"/>
      <w:r w:rsidR="0072479F">
        <w:rPr>
          <w:rFonts w:ascii="Calibri" w:hAnsi="Calibri"/>
          <w:b/>
          <w:sz w:val="28"/>
          <w:szCs w:val="28"/>
        </w:rPr>
        <w:t>leptospirosis</w:t>
      </w:r>
      <w:proofErr w:type="spellEnd"/>
      <w:r w:rsidR="00D71E70">
        <w:rPr>
          <w:rFonts w:ascii="Calibri" w:hAnsi="Calibri" w:cs="Calibri"/>
          <w:b/>
          <w:sz w:val="28"/>
          <w:szCs w:val="28"/>
          <w:lang w:val="en-ZA"/>
        </w:rPr>
        <w:t>?</w:t>
      </w:r>
    </w:p>
    <w:p w:rsidR="00C10DFC" w:rsidRDefault="0072479F" w:rsidP="001D6F8C">
      <w:pPr>
        <w:spacing w:after="120" w:line="276" w:lineRule="auto"/>
        <w:ind w:left="284"/>
        <w:jc w:val="both"/>
        <w:rPr>
          <w:rFonts w:ascii="Calibri" w:hAnsi="Calibri" w:cs="Calibri"/>
          <w:sz w:val="22"/>
          <w:szCs w:val="22"/>
          <w:lang w:val="en-ZA"/>
        </w:rPr>
      </w:pPr>
      <w:proofErr w:type="spellStart"/>
      <w:r w:rsidRPr="0072479F">
        <w:rPr>
          <w:rFonts w:ascii="Calibri" w:hAnsi="Calibri" w:cs="Calibri"/>
          <w:sz w:val="22"/>
          <w:szCs w:val="22"/>
          <w:lang w:val="en-ZA"/>
        </w:rPr>
        <w:t>Leptospiral</w:t>
      </w:r>
      <w:proofErr w:type="spellEnd"/>
      <w:r w:rsidRPr="0072479F">
        <w:rPr>
          <w:rFonts w:ascii="Calibri" w:hAnsi="Calibri" w:cs="Calibri"/>
          <w:sz w:val="22"/>
          <w:szCs w:val="22"/>
          <w:lang w:val="en-ZA"/>
        </w:rPr>
        <w:t xml:space="preserve"> infections take many different clinical forms, usually with sudden onset of fever, severe headache, </w:t>
      </w:r>
      <w:proofErr w:type="spellStart"/>
      <w:r w:rsidRPr="0072479F">
        <w:rPr>
          <w:rFonts w:ascii="Calibri" w:hAnsi="Calibri" w:cs="Calibri"/>
          <w:sz w:val="22"/>
          <w:szCs w:val="22"/>
          <w:lang w:val="en-ZA"/>
        </w:rPr>
        <w:t>myalgia</w:t>
      </w:r>
      <w:proofErr w:type="spellEnd"/>
      <w:r w:rsidRPr="0072479F">
        <w:rPr>
          <w:rFonts w:ascii="Calibri" w:hAnsi="Calibri" w:cs="Calibri"/>
          <w:sz w:val="22"/>
          <w:szCs w:val="22"/>
          <w:lang w:val="en-ZA"/>
        </w:rPr>
        <w:t xml:space="preserve">, chills, vomiting, diarrhoea, abdominal pain, </w:t>
      </w:r>
      <w:proofErr w:type="spellStart"/>
      <w:r w:rsidRPr="0072479F">
        <w:rPr>
          <w:rFonts w:ascii="Calibri" w:hAnsi="Calibri" w:cs="Calibri"/>
          <w:sz w:val="22"/>
          <w:szCs w:val="22"/>
          <w:lang w:val="en-ZA"/>
        </w:rPr>
        <w:t>conjunctival</w:t>
      </w:r>
      <w:proofErr w:type="spellEnd"/>
      <w:r w:rsidRPr="0072479F">
        <w:rPr>
          <w:rFonts w:ascii="Calibri" w:hAnsi="Calibri" w:cs="Calibri"/>
          <w:sz w:val="22"/>
          <w:szCs w:val="22"/>
          <w:lang w:val="en-ZA"/>
        </w:rPr>
        <w:t xml:space="preserve"> suffusion and skin rash. The disease may progress to meningitis, haemolytic anaemia, jaundice, haemorrhagic fever and other complications, including </w:t>
      </w:r>
      <w:proofErr w:type="spellStart"/>
      <w:r w:rsidRPr="0072479F">
        <w:rPr>
          <w:rFonts w:ascii="Calibri" w:hAnsi="Calibri" w:cs="Calibri"/>
          <w:sz w:val="22"/>
          <w:szCs w:val="22"/>
          <w:lang w:val="en-ZA"/>
        </w:rPr>
        <w:t>hepatorenal</w:t>
      </w:r>
      <w:proofErr w:type="spellEnd"/>
      <w:r w:rsidRPr="0072479F">
        <w:rPr>
          <w:rFonts w:ascii="Calibri" w:hAnsi="Calibri" w:cs="Calibri"/>
          <w:sz w:val="22"/>
          <w:szCs w:val="22"/>
          <w:lang w:val="en-ZA"/>
        </w:rPr>
        <w:t xml:space="preserve"> failure (Weil’s disease). Initial presentation may resemble pneumonia. </w:t>
      </w:r>
      <w:r w:rsidR="00E822FF">
        <w:rPr>
          <w:rFonts w:ascii="Calibri" w:hAnsi="Calibri" w:cs="Calibri"/>
          <w:sz w:val="22"/>
          <w:szCs w:val="22"/>
          <w:lang w:val="en-ZA"/>
        </w:rPr>
        <w:t xml:space="preserve"> </w:t>
      </w:r>
      <w:proofErr w:type="spellStart"/>
      <w:r w:rsidR="00E822FF">
        <w:rPr>
          <w:rFonts w:ascii="Calibri" w:hAnsi="Calibri" w:cs="Calibri"/>
          <w:sz w:val="22"/>
          <w:szCs w:val="22"/>
          <w:lang w:val="en-ZA"/>
        </w:rPr>
        <w:t>Leptospirosis</w:t>
      </w:r>
      <w:proofErr w:type="spellEnd"/>
      <w:r w:rsidR="00E822FF">
        <w:rPr>
          <w:rFonts w:ascii="Calibri" w:hAnsi="Calibri" w:cs="Calibri"/>
          <w:sz w:val="22"/>
          <w:szCs w:val="22"/>
          <w:lang w:val="en-ZA"/>
        </w:rPr>
        <w:t xml:space="preserve"> may present as an aseptic</w:t>
      </w:r>
      <w:r w:rsidRPr="0072479F">
        <w:rPr>
          <w:rFonts w:ascii="Calibri" w:hAnsi="Calibri" w:cs="Calibri"/>
          <w:sz w:val="22"/>
          <w:szCs w:val="22"/>
          <w:lang w:val="en-ZA"/>
        </w:rPr>
        <w:t xml:space="preserve"> meningitis/encephalitis</w:t>
      </w:r>
      <w:r w:rsidR="00E822FF">
        <w:rPr>
          <w:rFonts w:ascii="Calibri" w:hAnsi="Calibri" w:cs="Calibri"/>
          <w:sz w:val="22"/>
          <w:szCs w:val="22"/>
          <w:lang w:val="en-ZA"/>
        </w:rPr>
        <w:t>,</w:t>
      </w:r>
      <w:r w:rsidRPr="0072479F">
        <w:rPr>
          <w:rFonts w:ascii="Calibri" w:hAnsi="Calibri" w:cs="Calibri"/>
          <w:sz w:val="22"/>
          <w:szCs w:val="22"/>
          <w:lang w:val="en-ZA"/>
        </w:rPr>
        <w:t xml:space="preserve"> or</w:t>
      </w:r>
      <w:r w:rsidR="00E822FF">
        <w:rPr>
          <w:rFonts w:ascii="Calibri" w:hAnsi="Calibri" w:cs="Calibri"/>
          <w:sz w:val="22"/>
          <w:szCs w:val="22"/>
          <w:lang w:val="en-ZA"/>
        </w:rPr>
        <w:t xml:space="preserve"> </w:t>
      </w:r>
      <w:proofErr w:type="gramStart"/>
      <w:r w:rsidR="00E822FF">
        <w:rPr>
          <w:rFonts w:ascii="Calibri" w:hAnsi="Calibri" w:cs="Calibri"/>
          <w:sz w:val="22"/>
          <w:szCs w:val="22"/>
          <w:lang w:val="en-ZA"/>
        </w:rPr>
        <w:t xml:space="preserve">as </w:t>
      </w:r>
      <w:r w:rsidRPr="0072479F">
        <w:rPr>
          <w:rFonts w:ascii="Calibri" w:hAnsi="Calibri" w:cs="Calibri"/>
          <w:sz w:val="22"/>
          <w:szCs w:val="22"/>
          <w:lang w:val="en-ZA"/>
        </w:rPr>
        <w:t xml:space="preserve"> influenza</w:t>
      </w:r>
      <w:proofErr w:type="gramEnd"/>
      <w:r w:rsidRPr="0072479F">
        <w:rPr>
          <w:rFonts w:ascii="Calibri" w:hAnsi="Calibri" w:cs="Calibri"/>
          <w:sz w:val="22"/>
          <w:szCs w:val="22"/>
          <w:lang w:val="en-ZA"/>
        </w:rPr>
        <w:t>. The sym</w:t>
      </w:r>
      <w:r w:rsidR="00067DA0">
        <w:rPr>
          <w:rFonts w:ascii="Calibri" w:hAnsi="Calibri" w:cs="Calibri"/>
          <w:sz w:val="22"/>
          <w:szCs w:val="22"/>
          <w:lang w:val="en-ZA"/>
        </w:rPr>
        <w:t>ptoms in humans appear after a 2 – 20 (mode=10)</w:t>
      </w:r>
      <w:r w:rsidRPr="0072479F">
        <w:rPr>
          <w:rFonts w:ascii="Calibri" w:hAnsi="Calibri" w:cs="Calibri"/>
          <w:sz w:val="22"/>
          <w:szCs w:val="22"/>
          <w:lang w:val="en-ZA"/>
        </w:rPr>
        <w:t xml:space="preserve"> day incubation period. </w:t>
      </w:r>
      <w:proofErr w:type="spellStart"/>
      <w:r w:rsidRPr="0072479F">
        <w:rPr>
          <w:rFonts w:ascii="Calibri" w:hAnsi="Calibri" w:cs="Calibri"/>
          <w:sz w:val="22"/>
          <w:szCs w:val="22"/>
          <w:lang w:val="en-ZA"/>
        </w:rPr>
        <w:t>Leptospi</w:t>
      </w:r>
      <w:r w:rsidR="00FC4F73">
        <w:rPr>
          <w:rFonts w:ascii="Calibri" w:hAnsi="Calibri" w:cs="Calibri"/>
          <w:sz w:val="22"/>
          <w:szCs w:val="22"/>
          <w:lang w:val="en-ZA"/>
        </w:rPr>
        <w:t>rosis</w:t>
      </w:r>
      <w:proofErr w:type="spellEnd"/>
      <w:r w:rsidR="00FC4F73">
        <w:rPr>
          <w:rFonts w:ascii="Calibri" w:hAnsi="Calibri" w:cs="Calibri"/>
          <w:sz w:val="22"/>
          <w:szCs w:val="22"/>
          <w:lang w:val="en-ZA"/>
        </w:rPr>
        <w:t xml:space="preserve"> is a biphasic disease, with the</w:t>
      </w:r>
      <w:r w:rsidRPr="0072479F">
        <w:rPr>
          <w:rFonts w:ascii="Calibri" w:hAnsi="Calibri" w:cs="Calibri"/>
          <w:sz w:val="22"/>
          <w:szCs w:val="22"/>
          <w:lang w:val="en-ZA"/>
        </w:rPr>
        <w:t xml:space="preserve"> first phase</w:t>
      </w:r>
      <w:r w:rsidR="00FC4F73">
        <w:rPr>
          <w:rFonts w:ascii="Calibri" w:hAnsi="Calibri" w:cs="Calibri"/>
          <w:sz w:val="22"/>
          <w:szCs w:val="22"/>
          <w:lang w:val="en-ZA"/>
        </w:rPr>
        <w:t xml:space="preserve"> presenting as a flu-like illness, followed by brief respite and then</w:t>
      </w:r>
      <w:r w:rsidRPr="0072479F">
        <w:rPr>
          <w:rFonts w:ascii="Calibri" w:hAnsi="Calibri" w:cs="Calibri"/>
          <w:sz w:val="22"/>
          <w:szCs w:val="22"/>
          <w:lang w:val="en-ZA"/>
        </w:rPr>
        <w:t xml:space="preserve"> meningitis, liver damage (causing jaundice), and renal failure.</w:t>
      </w:r>
    </w:p>
    <w:p w:rsidR="00D7718C" w:rsidRDefault="00C10DFC" w:rsidP="006A2CAF">
      <w:pPr>
        <w:numPr>
          <w:ilvl w:val="0"/>
          <w:numId w:val="29"/>
        </w:numPr>
        <w:spacing w:line="276" w:lineRule="auto"/>
        <w:ind w:left="284" w:hanging="284"/>
        <w:jc w:val="both"/>
        <w:rPr>
          <w:rFonts w:ascii="Calibri" w:hAnsi="Calibri" w:cs="Calibri"/>
          <w:b/>
          <w:sz w:val="28"/>
          <w:szCs w:val="28"/>
          <w:lang w:val="en-ZA"/>
        </w:rPr>
      </w:pPr>
      <w:r w:rsidRPr="00C10DFC">
        <w:rPr>
          <w:rFonts w:ascii="Calibri" w:hAnsi="Calibri" w:cs="Calibri"/>
          <w:b/>
          <w:sz w:val="28"/>
          <w:szCs w:val="28"/>
          <w:lang w:val="en-ZA"/>
        </w:rPr>
        <w:t xml:space="preserve">How is </w:t>
      </w:r>
      <w:proofErr w:type="spellStart"/>
      <w:r w:rsidR="0072479F">
        <w:rPr>
          <w:rFonts w:ascii="Calibri" w:hAnsi="Calibri" w:cs="Calibri"/>
          <w:b/>
          <w:sz w:val="28"/>
          <w:szCs w:val="28"/>
          <w:lang w:val="en-ZA"/>
        </w:rPr>
        <w:t>leptospirosis</w:t>
      </w:r>
      <w:proofErr w:type="spellEnd"/>
      <w:r w:rsidRPr="00C10DFC">
        <w:rPr>
          <w:rFonts w:ascii="Calibri" w:hAnsi="Calibri" w:cs="Calibri"/>
          <w:b/>
          <w:sz w:val="28"/>
          <w:szCs w:val="28"/>
          <w:lang w:val="en-ZA"/>
        </w:rPr>
        <w:t xml:space="preserve"> diagnosed</w:t>
      </w:r>
      <w:r w:rsidR="00D71E70">
        <w:rPr>
          <w:rFonts w:ascii="Calibri" w:hAnsi="Calibri" w:cs="Calibri"/>
          <w:b/>
          <w:sz w:val="28"/>
          <w:szCs w:val="28"/>
          <w:lang w:val="en-ZA"/>
        </w:rPr>
        <w:t>?</w:t>
      </w:r>
    </w:p>
    <w:p w:rsidR="0072479F" w:rsidRPr="0072479F" w:rsidRDefault="0072479F" w:rsidP="006A2CAF">
      <w:pPr>
        <w:spacing w:line="276" w:lineRule="auto"/>
        <w:ind w:left="284"/>
        <w:jc w:val="both"/>
        <w:rPr>
          <w:rFonts w:ascii="Calibri" w:hAnsi="Calibri" w:cs="Calibri"/>
          <w:sz w:val="22"/>
          <w:szCs w:val="28"/>
          <w:lang w:val="en-ZA"/>
        </w:rPr>
      </w:pPr>
      <w:r w:rsidRPr="0072479F">
        <w:rPr>
          <w:rFonts w:ascii="Calibri" w:hAnsi="Calibri" w:cs="Calibri"/>
          <w:sz w:val="22"/>
          <w:szCs w:val="28"/>
          <w:u w:val="single"/>
          <w:lang w:val="en-ZA"/>
        </w:rPr>
        <w:t>Specimen collection and transport:</w:t>
      </w:r>
      <w:r w:rsidRPr="0072479F">
        <w:rPr>
          <w:rFonts w:ascii="Calibri" w:hAnsi="Calibri" w:cs="Calibri"/>
          <w:sz w:val="22"/>
          <w:szCs w:val="28"/>
          <w:lang w:val="en-ZA"/>
        </w:rPr>
        <w:t xml:space="preserve"> Paired serum samples are r</w:t>
      </w:r>
      <w:r w:rsidR="00FC4F73">
        <w:rPr>
          <w:rFonts w:ascii="Calibri" w:hAnsi="Calibri" w:cs="Calibri"/>
          <w:sz w:val="22"/>
          <w:szCs w:val="28"/>
          <w:lang w:val="en-ZA"/>
        </w:rPr>
        <w:t xml:space="preserve">equired for serological </w:t>
      </w:r>
      <w:proofErr w:type="gramStart"/>
      <w:r w:rsidR="00FC4F73">
        <w:rPr>
          <w:rFonts w:ascii="Calibri" w:hAnsi="Calibri" w:cs="Calibri"/>
          <w:sz w:val="22"/>
          <w:szCs w:val="28"/>
          <w:lang w:val="en-ZA"/>
        </w:rPr>
        <w:t>testing,</w:t>
      </w:r>
      <w:proofErr w:type="gramEnd"/>
      <w:r w:rsidR="00FC4F73">
        <w:rPr>
          <w:rFonts w:ascii="Calibri" w:hAnsi="Calibri" w:cs="Calibri"/>
          <w:sz w:val="22"/>
          <w:szCs w:val="28"/>
          <w:lang w:val="en-ZA"/>
        </w:rPr>
        <w:t xml:space="preserve"> or blood for detection of </w:t>
      </w:r>
      <w:proofErr w:type="spellStart"/>
      <w:r w:rsidR="00FC4F73" w:rsidRPr="00FC4F73">
        <w:rPr>
          <w:rFonts w:ascii="Calibri" w:hAnsi="Calibri" w:cs="Calibri"/>
          <w:i/>
          <w:sz w:val="22"/>
          <w:szCs w:val="28"/>
          <w:lang w:val="en-ZA"/>
        </w:rPr>
        <w:t>Leptospira</w:t>
      </w:r>
      <w:proofErr w:type="spellEnd"/>
      <w:r w:rsidR="00FC4F73" w:rsidRPr="00FC4F73">
        <w:rPr>
          <w:rFonts w:ascii="Calibri" w:hAnsi="Calibri" w:cs="Calibri"/>
          <w:i/>
          <w:sz w:val="22"/>
          <w:szCs w:val="28"/>
          <w:lang w:val="en-ZA"/>
        </w:rPr>
        <w:t xml:space="preserve"> </w:t>
      </w:r>
      <w:proofErr w:type="spellStart"/>
      <w:r w:rsidR="00FC4F73" w:rsidRPr="00FC4F73">
        <w:rPr>
          <w:rFonts w:ascii="Calibri" w:hAnsi="Calibri" w:cs="Calibri"/>
          <w:i/>
          <w:sz w:val="22"/>
          <w:szCs w:val="28"/>
          <w:lang w:val="en-ZA"/>
        </w:rPr>
        <w:t>spp</w:t>
      </w:r>
      <w:proofErr w:type="spellEnd"/>
      <w:r w:rsidR="00FC4F73">
        <w:rPr>
          <w:rFonts w:ascii="Calibri" w:hAnsi="Calibri" w:cs="Calibri"/>
          <w:sz w:val="22"/>
          <w:szCs w:val="28"/>
          <w:lang w:val="en-ZA"/>
        </w:rPr>
        <w:t xml:space="preserve"> DNA by PCR.  </w:t>
      </w:r>
      <w:r w:rsidRPr="0072479F">
        <w:rPr>
          <w:rFonts w:ascii="Calibri" w:hAnsi="Calibri" w:cs="Calibri"/>
          <w:sz w:val="22"/>
          <w:szCs w:val="28"/>
          <w:lang w:val="en-ZA"/>
        </w:rPr>
        <w:t>Specimens are t</w:t>
      </w:r>
      <w:r w:rsidR="00FC4F73">
        <w:rPr>
          <w:rFonts w:ascii="Calibri" w:hAnsi="Calibri" w:cs="Calibri"/>
          <w:sz w:val="22"/>
          <w:szCs w:val="28"/>
          <w:lang w:val="en-ZA"/>
        </w:rPr>
        <w:t xml:space="preserve">o be collected from the patient and refrigerated, </w:t>
      </w:r>
      <w:r w:rsidRPr="0072479F">
        <w:rPr>
          <w:rFonts w:ascii="Calibri" w:hAnsi="Calibri" w:cs="Calibri"/>
          <w:sz w:val="22"/>
          <w:szCs w:val="28"/>
          <w:lang w:val="en-ZA"/>
        </w:rPr>
        <w:t>and sent to the labora</w:t>
      </w:r>
      <w:r w:rsidR="00FC4F73">
        <w:rPr>
          <w:rFonts w:ascii="Calibri" w:hAnsi="Calibri" w:cs="Calibri"/>
          <w:sz w:val="22"/>
          <w:szCs w:val="28"/>
          <w:lang w:val="en-ZA"/>
        </w:rPr>
        <w:t>tory as soon as possible</w:t>
      </w:r>
      <w:r w:rsidRPr="0072479F">
        <w:rPr>
          <w:rFonts w:ascii="Calibri" w:hAnsi="Calibri" w:cs="Calibri"/>
          <w:sz w:val="22"/>
          <w:szCs w:val="28"/>
          <w:lang w:val="en-ZA"/>
        </w:rPr>
        <w:t xml:space="preserve">.  </w:t>
      </w:r>
    </w:p>
    <w:p w:rsidR="00A64BD9" w:rsidRPr="00D7718C" w:rsidRDefault="0072479F" w:rsidP="00067DA0">
      <w:pPr>
        <w:spacing w:after="120" w:line="276" w:lineRule="auto"/>
        <w:ind w:left="284" w:hanging="284"/>
        <w:jc w:val="both"/>
        <w:rPr>
          <w:rFonts w:ascii="Calibri" w:hAnsi="Calibri" w:cs="Calibri"/>
          <w:b/>
          <w:sz w:val="28"/>
          <w:szCs w:val="28"/>
          <w:lang w:val="en-ZA"/>
        </w:rPr>
      </w:pPr>
      <w:r w:rsidRPr="0072479F">
        <w:rPr>
          <w:rFonts w:ascii="Calibri" w:hAnsi="Calibri" w:cs="Calibri"/>
          <w:sz w:val="22"/>
          <w:szCs w:val="28"/>
          <w:lang w:val="en-ZA"/>
        </w:rPr>
        <w:tab/>
      </w:r>
      <w:r w:rsidR="006A2CAF">
        <w:rPr>
          <w:rFonts w:ascii="Calibri" w:hAnsi="Calibri" w:cs="Calibri"/>
          <w:sz w:val="22"/>
          <w:szCs w:val="28"/>
          <w:u w:val="single"/>
          <w:lang w:val="en-ZA"/>
        </w:rPr>
        <w:t>Diagnostic t</w:t>
      </w:r>
      <w:r w:rsidRPr="0072479F">
        <w:rPr>
          <w:rFonts w:ascii="Calibri" w:hAnsi="Calibri" w:cs="Calibri"/>
          <w:sz w:val="22"/>
          <w:szCs w:val="28"/>
          <w:u w:val="single"/>
          <w:lang w:val="en-ZA"/>
        </w:rPr>
        <w:t>ests:</w:t>
      </w:r>
      <w:r w:rsidRPr="0072479F">
        <w:rPr>
          <w:rFonts w:ascii="Calibri" w:hAnsi="Calibri" w:cs="Calibri"/>
          <w:sz w:val="22"/>
          <w:szCs w:val="28"/>
          <w:lang w:val="en-ZA"/>
        </w:rPr>
        <w:t xml:space="preserve"> A validated commercially available</w:t>
      </w:r>
      <w:r w:rsidR="00FC4F73">
        <w:rPr>
          <w:rFonts w:ascii="Calibri" w:hAnsi="Calibri" w:cs="Calibri"/>
          <w:sz w:val="22"/>
          <w:szCs w:val="28"/>
          <w:lang w:val="en-ZA"/>
        </w:rPr>
        <w:t xml:space="preserve"> antibody </w:t>
      </w:r>
      <w:proofErr w:type="gramStart"/>
      <w:r w:rsidR="00FC4F73">
        <w:rPr>
          <w:rFonts w:ascii="Calibri" w:hAnsi="Calibri" w:cs="Calibri"/>
          <w:sz w:val="22"/>
          <w:szCs w:val="28"/>
          <w:lang w:val="en-ZA"/>
        </w:rPr>
        <w:t xml:space="preserve">test </w:t>
      </w:r>
      <w:r w:rsidRPr="0072479F">
        <w:rPr>
          <w:rFonts w:ascii="Calibri" w:hAnsi="Calibri" w:cs="Calibri"/>
          <w:sz w:val="22"/>
          <w:szCs w:val="28"/>
          <w:lang w:val="en-ZA"/>
        </w:rPr>
        <w:t xml:space="preserve"> </w:t>
      </w:r>
      <w:r w:rsidR="00FC4F73">
        <w:rPr>
          <w:rFonts w:ascii="Calibri" w:hAnsi="Calibri" w:cs="Calibri"/>
          <w:sz w:val="22"/>
          <w:szCs w:val="28"/>
          <w:lang w:val="en-ZA"/>
        </w:rPr>
        <w:t>(</w:t>
      </w:r>
      <w:proofErr w:type="spellStart"/>
      <w:proofErr w:type="gramEnd"/>
      <w:r w:rsidRPr="0072479F">
        <w:rPr>
          <w:rFonts w:ascii="Calibri" w:hAnsi="Calibri" w:cs="Calibri"/>
          <w:sz w:val="22"/>
          <w:szCs w:val="28"/>
          <w:lang w:val="en-ZA"/>
        </w:rPr>
        <w:t>IgM</w:t>
      </w:r>
      <w:proofErr w:type="spellEnd"/>
      <w:r w:rsidRPr="0072479F">
        <w:rPr>
          <w:rFonts w:ascii="Calibri" w:hAnsi="Calibri" w:cs="Calibri"/>
          <w:sz w:val="22"/>
          <w:szCs w:val="28"/>
          <w:lang w:val="en-ZA"/>
        </w:rPr>
        <w:t xml:space="preserve"> ELISA test</w:t>
      </w:r>
      <w:r w:rsidR="00FC4F73">
        <w:rPr>
          <w:rFonts w:ascii="Calibri" w:hAnsi="Calibri" w:cs="Calibri"/>
          <w:sz w:val="22"/>
          <w:szCs w:val="28"/>
          <w:lang w:val="en-ZA"/>
        </w:rPr>
        <w:t>)</w:t>
      </w:r>
      <w:r w:rsidRPr="0072479F">
        <w:rPr>
          <w:rFonts w:ascii="Calibri" w:hAnsi="Calibri" w:cs="Calibri"/>
          <w:sz w:val="22"/>
          <w:szCs w:val="28"/>
          <w:lang w:val="en-ZA"/>
        </w:rPr>
        <w:t xml:space="preserve"> is offered by the Special Bacterial Pathogens Reference Laboratory (Centre for Emerging and </w:t>
      </w:r>
      <w:proofErr w:type="spellStart"/>
      <w:r w:rsidRPr="0072479F">
        <w:rPr>
          <w:rFonts w:ascii="Calibri" w:hAnsi="Calibri" w:cs="Calibri"/>
          <w:sz w:val="22"/>
          <w:szCs w:val="28"/>
          <w:lang w:val="en-ZA"/>
        </w:rPr>
        <w:t>Zoonotic</w:t>
      </w:r>
      <w:proofErr w:type="spellEnd"/>
      <w:r w:rsidRPr="0072479F">
        <w:rPr>
          <w:rFonts w:ascii="Calibri" w:hAnsi="Calibri" w:cs="Calibri"/>
          <w:sz w:val="22"/>
          <w:szCs w:val="28"/>
          <w:lang w:val="en-ZA"/>
        </w:rPr>
        <w:t xml:space="preserve"> Diseases) at the NICD</w:t>
      </w:r>
      <w:r w:rsidR="00067DA0">
        <w:rPr>
          <w:rFonts w:ascii="Calibri" w:hAnsi="Calibri" w:cs="Calibri"/>
          <w:sz w:val="22"/>
          <w:szCs w:val="28"/>
          <w:lang w:val="en-ZA"/>
        </w:rPr>
        <w:t xml:space="preserve">. </w:t>
      </w:r>
      <w:r w:rsidR="00FC4F73">
        <w:rPr>
          <w:rFonts w:ascii="Calibri" w:hAnsi="Calibri" w:cs="Calibri"/>
          <w:sz w:val="22"/>
          <w:szCs w:val="28"/>
          <w:lang w:val="en-ZA"/>
        </w:rPr>
        <w:t xml:space="preserve">The test is positive from 4-7 days after onset of illness and remains positive for 3-12 months after illness. Paired sera taken 1-2 weeks apart showing a conversion from negative to positive, or an increase in titre, are confirmatory. PCR on blood is usually only positive within the first 7-10 days of illness, after which the organism cannot be found in the blood. </w:t>
      </w:r>
      <w:r w:rsidR="001D6F8C">
        <w:rPr>
          <w:rFonts w:ascii="Calibri" w:hAnsi="Calibri" w:cs="Calibri"/>
          <w:sz w:val="22"/>
          <w:szCs w:val="28"/>
          <w:lang w:val="en-ZA"/>
        </w:rPr>
        <w:t xml:space="preserve">A positive PCR reaction for </w:t>
      </w:r>
      <w:proofErr w:type="spellStart"/>
      <w:r w:rsidR="001D6F8C" w:rsidRPr="00FC4F73">
        <w:rPr>
          <w:rFonts w:ascii="Calibri" w:hAnsi="Calibri" w:cs="Calibri"/>
          <w:i/>
          <w:sz w:val="22"/>
          <w:szCs w:val="28"/>
          <w:lang w:val="en-ZA"/>
        </w:rPr>
        <w:t>Leptospira</w:t>
      </w:r>
      <w:proofErr w:type="spellEnd"/>
      <w:r w:rsidR="001D6F8C" w:rsidRPr="00FC4F73">
        <w:rPr>
          <w:rFonts w:ascii="Calibri" w:hAnsi="Calibri" w:cs="Calibri"/>
          <w:i/>
          <w:sz w:val="22"/>
          <w:szCs w:val="28"/>
          <w:lang w:val="en-ZA"/>
        </w:rPr>
        <w:t xml:space="preserve"> </w:t>
      </w:r>
      <w:proofErr w:type="spellStart"/>
      <w:r w:rsidR="001D6F8C" w:rsidRPr="00FC4F73">
        <w:rPr>
          <w:rFonts w:ascii="Calibri" w:hAnsi="Calibri" w:cs="Calibri"/>
          <w:i/>
          <w:sz w:val="22"/>
          <w:szCs w:val="28"/>
          <w:lang w:val="en-ZA"/>
        </w:rPr>
        <w:t>spp</w:t>
      </w:r>
      <w:proofErr w:type="spellEnd"/>
      <w:r w:rsidR="001D6F8C">
        <w:rPr>
          <w:rFonts w:ascii="Calibri" w:hAnsi="Calibri" w:cs="Calibri"/>
          <w:sz w:val="22"/>
          <w:szCs w:val="28"/>
          <w:lang w:val="en-ZA"/>
        </w:rPr>
        <w:t xml:space="preserve"> DNA is confirmatory for the diagnosis. </w:t>
      </w:r>
      <w:r w:rsidR="00FC4F73">
        <w:rPr>
          <w:rFonts w:ascii="Calibri" w:hAnsi="Calibri" w:cs="Calibri"/>
          <w:sz w:val="22"/>
          <w:szCs w:val="28"/>
          <w:lang w:val="en-ZA"/>
        </w:rPr>
        <w:t xml:space="preserve">Culture of </w:t>
      </w:r>
      <w:proofErr w:type="spellStart"/>
      <w:r w:rsidR="00FC4F73" w:rsidRPr="00FC4F73">
        <w:rPr>
          <w:rFonts w:ascii="Calibri" w:hAnsi="Calibri" w:cs="Calibri"/>
          <w:i/>
          <w:sz w:val="22"/>
          <w:szCs w:val="28"/>
          <w:lang w:val="en-ZA"/>
        </w:rPr>
        <w:t>Leptospira</w:t>
      </w:r>
      <w:proofErr w:type="spellEnd"/>
      <w:r w:rsidR="00FC4F73" w:rsidRPr="00FC4F73">
        <w:rPr>
          <w:rFonts w:ascii="Calibri" w:hAnsi="Calibri" w:cs="Calibri"/>
          <w:i/>
          <w:sz w:val="22"/>
          <w:szCs w:val="28"/>
          <w:lang w:val="en-ZA"/>
        </w:rPr>
        <w:t xml:space="preserve"> </w:t>
      </w:r>
      <w:proofErr w:type="spellStart"/>
      <w:r w:rsidR="00FC4F73" w:rsidRPr="00FC4F73">
        <w:rPr>
          <w:rFonts w:ascii="Calibri" w:hAnsi="Calibri" w:cs="Calibri"/>
          <w:i/>
          <w:sz w:val="22"/>
          <w:szCs w:val="28"/>
          <w:lang w:val="en-ZA"/>
        </w:rPr>
        <w:t>spp</w:t>
      </w:r>
      <w:proofErr w:type="spellEnd"/>
      <w:r w:rsidR="00FC4F73">
        <w:rPr>
          <w:rFonts w:ascii="Calibri" w:hAnsi="Calibri" w:cs="Calibri"/>
          <w:sz w:val="22"/>
          <w:szCs w:val="28"/>
          <w:lang w:val="en-ZA"/>
        </w:rPr>
        <w:t xml:space="preserve"> from clinical specimens, and the reference test for </w:t>
      </w:r>
      <w:proofErr w:type="spellStart"/>
      <w:r w:rsidR="00FC4F73">
        <w:rPr>
          <w:rFonts w:ascii="Calibri" w:hAnsi="Calibri" w:cs="Calibri"/>
          <w:sz w:val="22"/>
          <w:szCs w:val="28"/>
          <w:lang w:val="en-ZA"/>
        </w:rPr>
        <w:t>leptospirosis</w:t>
      </w:r>
      <w:proofErr w:type="spellEnd"/>
      <w:r w:rsidR="00FC4F73">
        <w:rPr>
          <w:rFonts w:ascii="Calibri" w:hAnsi="Calibri" w:cs="Calibri"/>
          <w:sz w:val="22"/>
          <w:szCs w:val="28"/>
          <w:lang w:val="en-ZA"/>
        </w:rPr>
        <w:t xml:space="preserve">, </w:t>
      </w:r>
      <w:r w:rsidR="00FC4F73" w:rsidRPr="0072479F">
        <w:rPr>
          <w:rFonts w:ascii="Calibri" w:hAnsi="Calibri" w:cs="Calibri"/>
          <w:sz w:val="22"/>
          <w:szCs w:val="28"/>
          <w:lang w:val="en-ZA"/>
        </w:rPr>
        <w:t xml:space="preserve">the </w:t>
      </w:r>
      <w:proofErr w:type="spellStart"/>
      <w:r w:rsidR="00FC4F73" w:rsidRPr="0072479F">
        <w:rPr>
          <w:rFonts w:ascii="Calibri" w:hAnsi="Calibri" w:cs="Calibri"/>
          <w:sz w:val="22"/>
          <w:szCs w:val="28"/>
          <w:lang w:val="en-ZA"/>
        </w:rPr>
        <w:t>microagglutination</w:t>
      </w:r>
      <w:proofErr w:type="spellEnd"/>
      <w:r w:rsidR="00FC4F73" w:rsidRPr="0072479F">
        <w:rPr>
          <w:rFonts w:ascii="Calibri" w:hAnsi="Calibri" w:cs="Calibri"/>
          <w:sz w:val="22"/>
          <w:szCs w:val="28"/>
          <w:lang w:val="en-ZA"/>
        </w:rPr>
        <w:t xml:space="preserve"> test (MAT)</w:t>
      </w:r>
      <w:r w:rsidR="001D6F8C">
        <w:rPr>
          <w:rFonts w:ascii="Calibri" w:hAnsi="Calibri" w:cs="Calibri"/>
          <w:sz w:val="22"/>
          <w:szCs w:val="28"/>
          <w:lang w:val="en-ZA"/>
        </w:rPr>
        <w:t>,</w:t>
      </w:r>
      <w:r w:rsidR="00FC4F73">
        <w:rPr>
          <w:rFonts w:ascii="Calibri" w:hAnsi="Calibri" w:cs="Calibri"/>
          <w:sz w:val="22"/>
          <w:szCs w:val="28"/>
          <w:lang w:val="en-ZA"/>
        </w:rPr>
        <w:t xml:space="preserve"> are not </w:t>
      </w:r>
      <w:r w:rsidR="00FC4F73" w:rsidRPr="0072479F">
        <w:rPr>
          <w:rFonts w:ascii="Calibri" w:hAnsi="Calibri" w:cs="Calibri"/>
          <w:sz w:val="22"/>
          <w:szCs w:val="28"/>
          <w:lang w:val="en-ZA"/>
        </w:rPr>
        <w:t>available for human testing</w:t>
      </w:r>
      <w:r w:rsidR="00FC4F73">
        <w:rPr>
          <w:rFonts w:ascii="Calibri" w:hAnsi="Calibri" w:cs="Calibri"/>
          <w:sz w:val="22"/>
          <w:szCs w:val="28"/>
          <w:lang w:val="en-ZA"/>
        </w:rPr>
        <w:t xml:space="preserve"> in </w:t>
      </w:r>
      <w:r w:rsidR="00FC4F73" w:rsidRPr="0072479F">
        <w:rPr>
          <w:rFonts w:ascii="Calibri" w:hAnsi="Calibri" w:cs="Calibri"/>
          <w:sz w:val="22"/>
          <w:szCs w:val="28"/>
          <w:lang w:val="en-ZA"/>
        </w:rPr>
        <w:t>South Afric</w:t>
      </w:r>
      <w:r w:rsidR="00FC4F73">
        <w:rPr>
          <w:rFonts w:ascii="Calibri" w:hAnsi="Calibri" w:cs="Calibri"/>
          <w:sz w:val="22"/>
          <w:szCs w:val="28"/>
          <w:lang w:val="en-ZA"/>
        </w:rPr>
        <w:t>a as both are laborious and require specialised media and technical expertise.</w:t>
      </w:r>
    </w:p>
    <w:p w:rsidR="003D2DBC" w:rsidRDefault="00D71E70" w:rsidP="006A2CAF">
      <w:pPr>
        <w:numPr>
          <w:ilvl w:val="0"/>
          <w:numId w:val="29"/>
        </w:numPr>
        <w:spacing w:line="276" w:lineRule="auto"/>
        <w:ind w:left="284" w:hanging="284"/>
        <w:jc w:val="both"/>
        <w:rPr>
          <w:rFonts w:ascii="Calibri" w:hAnsi="Calibri" w:cs="Calibri"/>
          <w:b/>
          <w:sz w:val="28"/>
          <w:szCs w:val="28"/>
          <w:lang w:val="en-ZA"/>
        </w:rPr>
      </w:pPr>
      <w:r>
        <w:rPr>
          <w:rFonts w:ascii="Calibri" w:hAnsi="Calibri" w:cs="Calibri"/>
          <w:b/>
          <w:sz w:val="28"/>
          <w:szCs w:val="28"/>
          <w:lang w:val="en-ZA"/>
        </w:rPr>
        <w:t xml:space="preserve">How is </w:t>
      </w:r>
      <w:proofErr w:type="spellStart"/>
      <w:r w:rsidR="0072479F">
        <w:rPr>
          <w:rFonts w:ascii="Calibri" w:hAnsi="Calibri" w:cs="Calibri"/>
          <w:b/>
          <w:sz w:val="28"/>
          <w:szCs w:val="28"/>
          <w:lang w:val="en-ZA"/>
        </w:rPr>
        <w:t>leptospirosis</w:t>
      </w:r>
      <w:proofErr w:type="spellEnd"/>
      <w:r>
        <w:rPr>
          <w:rFonts w:ascii="Calibri" w:hAnsi="Calibri" w:cs="Calibri"/>
          <w:b/>
          <w:sz w:val="28"/>
          <w:szCs w:val="28"/>
          <w:lang w:val="en-ZA"/>
        </w:rPr>
        <w:t xml:space="preserve"> </w:t>
      </w:r>
      <w:r w:rsidR="003D2DBC" w:rsidRPr="0056382A">
        <w:rPr>
          <w:rFonts w:ascii="Calibri" w:hAnsi="Calibri" w:cs="Calibri"/>
          <w:b/>
          <w:sz w:val="28"/>
          <w:szCs w:val="28"/>
          <w:lang w:val="en-ZA"/>
        </w:rPr>
        <w:t>treated</w:t>
      </w:r>
      <w:r>
        <w:rPr>
          <w:rFonts w:ascii="Calibri" w:hAnsi="Calibri" w:cs="Calibri"/>
          <w:b/>
          <w:sz w:val="28"/>
          <w:szCs w:val="28"/>
          <w:lang w:val="en-ZA"/>
        </w:rPr>
        <w:t>?</w:t>
      </w:r>
    </w:p>
    <w:p w:rsidR="006D25E9" w:rsidRDefault="00FC4F73" w:rsidP="00067DA0">
      <w:pPr>
        <w:spacing w:after="120" w:line="276" w:lineRule="auto"/>
        <w:ind w:left="284"/>
        <w:jc w:val="both"/>
        <w:rPr>
          <w:rFonts w:ascii="Calibri" w:hAnsi="Calibri" w:cs="Calibri"/>
          <w:sz w:val="22"/>
          <w:szCs w:val="22"/>
        </w:rPr>
      </w:pPr>
      <w:proofErr w:type="spellStart"/>
      <w:proofErr w:type="gramStart"/>
      <w:r>
        <w:rPr>
          <w:rFonts w:ascii="Calibri" w:hAnsi="Calibri" w:cs="Calibri"/>
          <w:sz w:val="22"/>
          <w:szCs w:val="22"/>
        </w:rPr>
        <w:t>Leptosporosis</w:t>
      </w:r>
      <w:proofErr w:type="spellEnd"/>
      <w:r>
        <w:rPr>
          <w:rFonts w:ascii="Calibri" w:hAnsi="Calibri" w:cs="Calibri"/>
          <w:sz w:val="22"/>
          <w:szCs w:val="22"/>
        </w:rPr>
        <w:t xml:space="preserve"> </w:t>
      </w:r>
      <w:r w:rsidR="0072479F" w:rsidRPr="0072479F">
        <w:rPr>
          <w:rFonts w:ascii="Calibri" w:hAnsi="Calibri" w:cs="Calibri"/>
          <w:sz w:val="22"/>
          <w:szCs w:val="22"/>
        </w:rPr>
        <w:t xml:space="preserve"> can</w:t>
      </w:r>
      <w:proofErr w:type="gramEnd"/>
      <w:r w:rsidR="0072479F" w:rsidRPr="0072479F">
        <w:rPr>
          <w:rFonts w:ascii="Calibri" w:hAnsi="Calibri" w:cs="Calibri"/>
          <w:sz w:val="22"/>
          <w:szCs w:val="22"/>
        </w:rPr>
        <w:t xml:space="preserve"> be treated with </w:t>
      </w:r>
      <w:proofErr w:type="spellStart"/>
      <w:r w:rsidR="0072479F" w:rsidRPr="0072479F">
        <w:rPr>
          <w:rFonts w:ascii="Calibri" w:hAnsi="Calibri" w:cs="Calibri"/>
          <w:sz w:val="22"/>
          <w:szCs w:val="22"/>
        </w:rPr>
        <w:t>doxycline</w:t>
      </w:r>
      <w:proofErr w:type="spellEnd"/>
      <w:r w:rsidR="0072479F" w:rsidRPr="0072479F">
        <w:rPr>
          <w:rFonts w:ascii="Calibri" w:hAnsi="Calibri" w:cs="Calibri"/>
          <w:sz w:val="22"/>
          <w:szCs w:val="22"/>
        </w:rPr>
        <w:t xml:space="preserve">, </w:t>
      </w:r>
      <w:proofErr w:type="spellStart"/>
      <w:r w:rsidR="0072479F" w:rsidRPr="0072479F">
        <w:rPr>
          <w:rFonts w:ascii="Calibri" w:hAnsi="Calibri" w:cs="Calibri"/>
          <w:sz w:val="22"/>
          <w:szCs w:val="22"/>
        </w:rPr>
        <w:t>ceftriaxone</w:t>
      </w:r>
      <w:proofErr w:type="spellEnd"/>
      <w:r w:rsidR="0072479F" w:rsidRPr="0072479F">
        <w:rPr>
          <w:rFonts w:ascii="Calibri" w:hAnsi="Calibri" w:cs="Calibri"/>
          <w:sz w:val="22"/>
          <w:szCs w:val="22"/>
        </w:rPr>
        <w:t xml:space="preserve">, </w:t>
      </w:r>
      <w:proofErr w:type="spellStart"/>
      <w:r w:rsidR="0072479F" w:rsidRPr="0072479F">
        <w:rPr>
          <w:rFonts w:ascii="Calibri" w:hAnsi="Calibri" w:cs="Calibri"/>
          <w:sz w:val="22"/>
          <w:szCs w:val="22"/>
        </w:rPr>
        <w:t>ampicillin</w:t>
      </w:r>
      <w:proofErr w:type="spellEnd"/>
      <w:r w:rsidR="0072479F" w:rsidRPr="0072479F">
        <w:rPr>
          <w:rFonts w:ascii="Calibri" w:hAnsi="Calibri" w:cs="Calibri"/>
          <w:sz w:val="22"/>
          <w:szCs w:val="22"/>
        </w:rPr>
        <w:t xml:space="preserve"> or penicillin. </w:t>
      </w:r>
      <w:r>
        <w:rPr>
          <w:rFonts w:ascii="Calibri" w:hAnsi="Calibri" w:cs="Calibri"/>
          <w:sz w:val="22"/>
          <w:szCs w:val="22"/>
        </w:rPr>
        <w:t>S</w:t>
      </w:r>
      <w:r w:rsidR="0072479F" w:rsidRPr="0072479F">
        <w:rPr>
          <w:rFonts w:ascii="Calibri" w:hAnsi="Calibri" w:cs="Calibri"/>
          <w:sz w:val="22"/>
          <w:szCs w:val="22"/>
        </w:rPr>
        <w:t xml:space="preserve">evere disease should be treated with intravenous penicillin. Patients treated with penicillin should be monitored for reactions. </w:t>
      </w:r>
      <w:r w:rsidR="0072479F">
        <w:rPr>
          <w:rFonts w:ascii="Calibri" w:hAnsi="Calibri" w:cs="Calibri"/>
          <w:sz w:val="22"/>
          <w:szCs w:val="22"/>
        </w:rPr>
        <w:t xml:space="preserve"> </w:t>
      </w:r>
      <w:r>
        <w:rPr>
          <w:rFonts w:ascii="Calibri" w:hAnsi="Calibri" w:cs="Calibri"/>
          <w:sz w:val="22"/>
          <w:szCs w:val="22"/>
        </w:rPr>
        <w:t>Supportive treatment</w:t>
      </w:r>
      <w:r w:rsidR="0072479F" w:rsidRPr="0072479F">
        <w:rPr>
          <w:rFonts w:ascii="Calibri" w:hAnsi="Calibri" w:cs="Calibri"/>
          <w:sz w:val="22"/>
          <w:szCs w:val="22"/>
        </w:rPr>
        <w:t xml:space="preserve"> in severe cases</w:t>
      </w:r>
      <w:r>
        <w:rPr>
          <w:rFonts w:ascii="Calibri" w:hAnsi="Calibri" w:cs="Calibri"/>
          <w:sz w:val="22"/>
          <w:szCs w:val="22"/>
        </w:rPr>
        <w:t xml:space="preserve"> will be necessary to maintain renal function</w:t>
      </w:r>
      <w:r w:rsidR="0072479F" w:rsidRPr="0072479F">
        <w:rPr>
          <w:rFonts w:ascii="Calibri" w:hAnsi="Calibri" w:cs="Calibri"/>
          <w:sz w:val="22"/>
          <w:szCs w:val="22"/>
        </w:rPr>
        <w:t>.</w:t>
      </w:r>
    </w:p>
    <w:p w:rsidR="006D25E9" w:rsidRPr="0056382A" w:rsidRDefault="003D2DBC" w:rsidP="006A2CAF">
      <w:pPr>
        <w:numPr>
          <w:ilvl w:val="0"/>
          <w:numId w:val="29"/>
        </w:numPr>
        <w:spacing w:line="276" w:lineRule="auto"/>
        <w:ind w:left="284" w:hanging="284"/>
        <w:jc w:val="both"/>
        <w:rPr>
          <w:rFonts w:ascii="Calibri" w:hAnsi="Calibri" w:cs="Calibri"/>
          <w:b/>
          <w:sz w:val="28"/>
          <w:szCs w:val="28"/>
          <w:lang w:val="en-ZA"/>
        </w:rPr>
      </w:pPr>
      <w:r w:rsidRPr="0056382A">
        <w:rPr>
          <w:rFonts w:ascii="Calibri" w:hAnsi="Calibri" w:cs="Calibri"/>
          <w:b/>
          <w:sz w:val="28"/>
          <w:szCs w:val="28"/>
          <w:lang w:val="en-ZA"/>
        </w:rPr>
        <w:t>How</w:t>
      </w:r>
      <w:r w:rsidR="0072479F">
        <w:rPr>
          <w:rFonts w:ascii="Calibri" w:hAnsi="Calibri" w:cs="Calibri"/>
          <w:b/>
          <w:sz w:val="28"/>
          <w:szCs w:val="28"/>
          <w:lang w:val="en-ZA"/>
        </w:rPr>
        <w:t xml:space="preserve"> can</w:t>
      </w:r>
      <w:r w:rsidRPr="0056382A">
        <w:rPr>
          <w:rFonts w:ascii="Calibri" w:hAnsi="Calibri" w:cs="Calibri"/>
          <w:b/>
          <w:sz w:val="28"/>
          <w:szCs w:val="28"/>
          <w:lang w:val="en-ZA"/>
        </w:rPr>
        <w:t xml:space="preserve"> </w:t>
      </w:r>
      <w:proofErr w:type="spellStart"/>
      <w:r w:rsidR="0072479F">
        <w:rPr>
          <w:rFonts w:ascii="Calibri" w:hAnsi="Calibri" w:cs="Calibri"/>
          <w:b/>
          <w:sz w:val="28"/>
          <w:szCs w:val="28"/>
          <w:lang w:val="en-ZA"/>
        </w:rPr>
        <w:t>leptospirosis</w:t>
      </w:r>
      <w:proofErr w:type="spellEnd"/>
      <w:r w:rsidR="00E50267">
        <w:rPr>
          <w:rFonts w:ascii="Calibri" w:hAnsi="Calibri" w:cs="Calibri"/>
          <w:b/>
          <w:sz w:val="28"/>
          <w:szCs w:val="28"/>
          <w:lang w:val="en-ZA"/>
        </w:rPr>
        <w:t xml:space="preserve"> be prevented</w:t>
      </w:r>
      <w:r w:rsidR="00D71E70">
        <w:rPr>
          <w:rFonts w:ascii="Calibri" w:hAnsi="Calibri" w:cs="Calibri"/>
          <w:b/>
          <w:sz w:val="28"/>
          <w:szCs w:val="28"/>
          <w:lang w:val="en-ZA"/>
        </w:rPr>
        <w:t>?</w:t>
      </w:r>
    </w:p>
    <w:p w:rsidR="0072479F" w:rsidRPr="0072479F" w:rsidRDefault="0072479F" w:rsidP="006A2CAF">
      <w:pPr>
        <w:spacing w:line="276" w:lineRule="auto"/>
        <w:ind w:left="284"/>
        <w:rPr>
          <w:rFonts w:ascii="Calibri" w:hAnsi="Calibri" w:cs="Calibri"/>
          <w:sz w:val="22"/>
          <w:szCs w:val="22"/>
          <w:lang w:val="en-ZA"/>
        </w:rPr>
      </w:pPr>
      <w:proofErr w:type="spellStart"/>
      <w:r w:rsidRPr="0072479F">
        <w:rPr>
          <w:rFonts w:ascii="Calibri" w:hAnsi="Calibri" w:cs="Calibri"/>
          <w:sz w:val="22"/>
          <w:szCs w:val="22"/>
          <w:lang w:val="en-ZA"/>
        </w:rPr>
        <w:t>Leptospirosis</w:t>
      </w:r>
      <w:proofErr w:type="spellEnd"/>
      <w:r w:rsidRPr="0072479F">
        <w:rPr>
          <w:rFonts w:ascii="Calibri" w:hAnsi="Calibri" w:cs="Calibri"/>
          <w:sz w:val="22"/>
          <w:szCs w:val="22"/>
          <w:lang w:val="en-ZA"/>
        </w:rPr>
        <w:t xml:space="preserve"> can be prevented as follows:  </w:t>
      </w:r>
    </w:p>
    <w:p w:rsidR="0072479F" w:rsidRDefault="0072479F" w:rsidP="006A2CAF">
      <w:pPr>
        <w:pStyle w:val="ListParagraph"/>
        <w:numPr>
          <w:ilvl w:val="0"/>
          <w:numId w:val="37"/>
        </w:numPr>
        <w:ind w:left="709" w:hanging="425"/>
        <w:rPr>
          <w:rFonts w:cs="Calibri"/>
        </w:rPr>
      </w:pPr>
      <w:r w:rsidRPr="0072479F">
        <w:rPr>
          <w:rFonts w:cs="Calibri"/>
        </w:rPr>
        <w:t xml:space="preserve">Avoid all direct or indirect contact with rodents. </w:t>
      </w:r>
      <w:r w:rsidR="005E349F">
        <w:rPr>
          <w:rFonts w:cs="Calibri"/>
        </w:rPr>
        <w:t>Ensure that the environment does not support rodent infestation – place refuse in rodent proof containers, clean up food or food waste, close sewers and cover or drain open water sources, and trap and remove rodents regularly.</w:t>
      </w:r>
    </w:p>
    <w:p w:rsidR="005E349F" w:rsidRDefault="005E349F" w:rsidP="006A2CAF">
      <w:pPr>
        <w:pStyle w:val="ListParagraph"/>
        <w:numPr>
          <w:ilvl w:val="0"/>
          <w:numId w:val="37"/>
        </w:numPr>
        <w:ind w:left="709" w:hanging="425"/>
        <w:rPr>
          <w:rFonts w:cs="Calibri"/>
        </w:rPr>
      </w:pPr>
      <w:r>
        <w:rPr>
          <w:rFonts w:cs="Calibri"/>
        </w:rPr>
        <w:t>In urban informal settlements, ensure regular removal of waste and trapping of rodents. Ensure provision is made for safe and hygienic disposal of human waste.</w:t>
      </w:r>
    </w:p>
    <w:p w:rsidR="00FC4F73" w:rsidRDefault="0072479F" w:rsidP="00FC4F73">
      <w:pPr>
        <w:pStyle w:val="ListParagraph"/>
        <w:numPr>
          <w:ilvl w:val="0"/>
          <w:numId w:val="37"/>
        </w:numPr>
        <w:ind w:left="709" w:hanging="425"/>
        <w:rPr>
          <w:rFonts w:cs="Calibri"/>
        </w:rPr>
      </w:pPr>
      <w:r w:rsidRPr="005E349F">
        <w:rPr>
          <w:rFonts w:cs="Calibri"/>
        </w:rPr>
        <w:t>Use protective clothes such as gloves and masks in occupations that expose one</w:t>
      </w:r>
      <w:r w:rsidR="00FC4F73">
        <w:rPr>
          <w:rFonts w:cs="Calibri"/>
        </w:rPr>
        <w:t xml:space="preserve"> to the risk of being infected, </w:t>
      </w:r>
      <w:r w:rsidRPr="005E349F">
        <w:rPr>
          <w:rFonts w:cs="Calibri"/>
        </w:rPr>
        <w:t>such as working with animals</w:t>
      </w:r>
      <w:r w:rsidR="00FC4F73">
        <w:rPr>
          <w:rFonts w:cs="Calibri"/>
        </w:rPr>
        <w:t>, or cleaning up waste in areas where rodents live</w:t>
      </w:r>
      <w:r w:rsidRPr="005E349F">
        <w:rPr>
          <w:rFonts w:cs="Calibri"/>
        </w:rPr>
        <w:t>.</w:t>
      </w:r>
      <w:r w:rsidR="00FC4F73" w:rsidRPr="00FC4F73">
        <w:rPr>
          <w:rFonts w:cs="Calibri"/>
        </w:rPr>
        <w:t xml:space="preserve"> </w:t>
      </w:r>
    </w:p>
    <w:p w:rsidR="0056382A" w:rsidRPr="001D6F8C" w:rsidRDefault="00FC4F73" w:rsidP="001D6F8C">
      <w:pPr>
        <w:pStyle w:val="ListParagraph"/>
        <w:numPr>
          <w:ilvl w:val="0"/>
          <w:numId w:val="37"/>
        </w:numPr>
        <w:ind w:left="709" w:hanging="425"/>
        <w:rPr>
          <w:rFonts w:cs="Calibri"/>
        </w:rPr>
      </w:pPr>
      <w:r w:rsidRPr="0072479F">
        <w:rPr>
          <w:rFonts w:cs="Calibri"/>
        </w:rPr>
        <w:t xml:space="preserve">Avoid swimming or wading in potentially contaminated waters including canals, ponds, rivers, streams and swamps. </w:t>
      </w:r>
      <w:r>
        <w:rPr>
          <w:rFonts w:cs="Calibri"/>
        </w:rPr>
        <w:t xml:space="preserve">Wear shoes when outdoors, or in areas that are potentially rodent infested. </w:t>
      </w:r>
    </w:p>
    <w:sectPr w:rsidR="0056382A" w:rsidRPr="001D6F8C" w:rsidSect="00054B03">
      <w:footerReference w:type="even" r:id="rId8"/>
      <w:footerReference w:type="default" r:id="rId9"/>
      <w:pgSz w:w="11907" w:h="16840" w:code="9"/>
      <w:pgMar w:top="1134" w:right="1440"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889" w:rsidRDefault="00660889">
      <w:r>
        <w:separator/>
      </w:r>
    </w:p>
  </w:endnote>
  <w:endnote w:type="continuationSeparator" w:id="0">
    <w:p w:rsidR="00660889" w:rsidRDefault="006608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chitecture">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F73" w:rsidRDefault="00604902" w:rsidP="00E87727">
    <w:pPr>
      <w:pStyle w:val="Footer"/>
      <w:framePr w:wrap="around" w:vAnchor="text" w:hAnchor="margin" w:xAlign="right" w:y="1"/>
      <w:rPr>
        <w:rStyle w:val="PageNumber"/>
      </w:rPr>
    </w:pPr>
    <w:r>
      <w:rPr>
        <w:rStyle w:val="PageNumber"/>
      </w:rPr>
      <w:fldChar w:fldCharType="begin"/>
    </w:r>
    <w:r w:rsidR="00FC4F73">
      <w:rPr>
        <w:rStyle w:val="PageNumber"/>
      </w:rPr>
      <w:instrText xml:space="preserve">PAGE  </w:instrText>
    </w:r>
    <w:r>
      <w:rPr>
        <w:rStyle w:val="PageNumber"/>
      </w:rPr>
      <w:fldChar w:fldCharType="end"/>
    </w:r>
  </w:p>
  <w:p w:rsidR="00FC4F73" w:rsidRDefault="00FC4F73" w:rsidP="00A522A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F73" w:rsidRDefault="00FC4F73" w:rsidP="00112650">
    <w:pPr>
      <w:pStyle w:val="Footer"/>
    </w:pPr>
    <w:r w:rsidRPr="00112650">
      <w:rPr>
        <w:rFonts w:asciiTheme="minorHAnsi" w:hAnsiTheme="minorHAnsi"/>
        <w:color w:val="808080" w:themeColor="background1" w:themeShade="80"/>
        <w:sz w:val="20"/>
      </w:rPr>
      <w:t>Document FAQ_</w:t>
    </w:r>
    <w:r w:rsidR="001D6F8C">
      <w:rPr>
        <w:rFonts w:asciiTheme="minorHAnsi" w:hAnsiTheme="minorHAnsi"/>
        <w:color w:val="808080" w:themeColor="background1" w:themeShade="80"/>
        <w:sz w:val="20"/>
      </w:rPr>
      <w:t>Leptospirosis_20150917</w:t>
    </w:r>
    <w:r>
      <w:tab/>
    </w:r>
    <w:r>
      <w:tab/>
    </w:r>
    <w:r w:rsidRPr="00112650">
      <w:rPr>
        <w:rFonts w:asciiTheme="minorHAnsi" w:hAnsiTheme="minorHAnsi"/>
        <w:color w:val="808080" w:themeColor="background1" w:themeShade="80"/>
        <w:sz w:val="18"/>
      </w:rPr>
      <w:t xml:space="preserve">Page </w:t>
    </w:r>
    <w:sdt>
      <w:sdtPr>
        <w:rPr>
          <w:rFonts w:asciiTheme="minorHAnsi" w:hAnsiTheme="minorHAnsi"/>
          <w:color w:val="808080" w:themeColor="background1" w:themeShade="80"/>
          <w:sz w:val="18"/>
        </w:rPr>
        <w:id w:val="443494028"/>
        <w:docPartObj>
          <w:docPartGallery w:val="Page Numbers (Bottom of Page)"/>
          <w:docPartUnique/>
        </w:docPartObj>
      </w:sdtPr>
      <w:sdtEndPr>
        <w:rPr>
          <w:rFonts w:ascii="Arial" w:hAnsi="Arial"/>
          <w:color w:val="auto"/>
          <w:sz w:val="24"/>
        </w:rPr>
      </w:sdtEndPr>
      <w:sdtContent>
        <w:r w:rsidR="00604902" w:rsidRPr="00112650">
          <w:rPr>
            <w:rFonts w:asciiTheme="minorHAnsi" w:hAnsiTheme="minorHAnsi"/>
            <w:color w:val="808080" w:themeColor="background1" w:themeShade="80"/>
            <w:sz w:val="18"/>
          </w:rPr>
          <w:fldChar w:fldCharType="begin"/>
        </w:r>
        <w:r w:rsidRPr="00112650">
          <w:rPr>
            <w:rFonts w:asciiTheme="minorHAnsi" w:hAnsiTheme="minorHAnsi"/>
            <w:color w:val="808080" w:themeColor="background1" w:themeShade="80"/>
            <w:sz w:val="18"/>
          </w:rPr>
          <w:instrText xml:space="preserve"> PAGE   \* MERGEFORMAT </w:instrText>
        </w:r>
        <w:r w:rsidR="00604902" w:rsidRPr="00112650">
          <w:rPr>
            <w:rFonts w:asciiTheme="minorHAnsi" w:hAnsiTheme="minorHAnsi"/>
            <w:color w:val="808080" w:themeColor="background1" w:themeShade="80"/>
            <w:sz w:val="18"/>
          </w:rPr>
          <w:fldChar w:fldCharType="separate"/>
        </w:r>
        <w:r w:rsidR="00FD50E8">
          <w:rPr>
            <w:rFonts w:asciiTheme="minorHAnsi" w:hAnsiTheme="minorHAnsi"/>
            <w:noProof/>
            <w:color w:val="808080" w:themeColor="background1" w:themeShade="80"/>
            <w:sz w:val="18"/>
          </w:rPr>
          <w:t>1</w:t>
        </w:r>
        <w:r w:rsidR="00604902" w:rsidRPr="00112650">
          <w:rPr>
            <w:rFonts w:asciiTheme="minorHAnsi" w:hAnsiTheme="minorHAnsi"/>
            <w:color w:val="808080" w:themeColor="background1" w:themeShade="80"/>
            <w:sz w:val="18"/>
          </w:rPr>
          <w:fldChar w:fldCharType="end"/>
        </w:r>
        <w:r w:rsidRPr="00112650">
          <w:rPr>
            <w:rFonts w:asciiTheme="minorHAnsi" w:hAnsiTheme="minorHAnsi"/>
            <w:color w:val="808080" w:themeColor="background1" w:themeShade="80"/>
            <w:sz w:val="18"/>
          </w:rPr>
          <w:t xml:space="preserve"> of 2</w:t>
        </w:r>
      </w:sdtContent>
    </w:sdt>
  </w:p>
  <w:p w:rsidR="00FC4F73" w:rsidRPr="00AC410A" w:rsidRDefault="00FC4F73" w:rsidP="00A64BD9">
    <w:pPr>
      <w:pStyle w:val="Footer"/>
      <w:ind w:right="360"/>
      <w:rPr>
        <w:rFonts w:ascii="Calibri" w:hAnsi="Calibri" w:cs="Calibr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889" w:rsidRDefault="00660889">
      <w:r>
        <w:separator/>
      </w:r>
    </w:p>
  </w:footnote>
  <w:footnote w:type="continuationSeparator" w:id="0">
    <w:p w:rsidR="00660889" w:rsidRDefault="006608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7FC1"/>
    <w:multiLevelType w:val="hybridMultilevel"/>
    <w:tmpl w:val="C23CF06E"/>
    <w:lvl w:ilvl="0" w:tplc="0358C22E">
      <w:start w:val="1"/>
      <w:numFmt w:val="bullet"/>
      <w:lvlText w:val=""/>
      <w:lvlJc w:val="left"/>
      <w:pPr>
        <w:tabs>
          <w:tab w:val="num" w:pos="300"/>
        </w:tabs>
        <w:ind w:left="298" w:hanging="298"/>
      </w:pPr>
      <w:rPr>
        <w:rFonts w:ascii="Symbol" w:hAnsi="Symbol" w:hint="default"/>
        <w:color w:val="auto"/>
        <w:sz w:val="18"/>
        <w:szCs w:val="1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00EB725C"/>
    <w:multiLevelType w:val="hybridMultilevel"/>
    <w:tmpl w:val="240C436A"/>
    <w:lvl w:ilvl="0" w:tplc="1C09000B">
      <w:start w:val="1"/>
      <w:numFmt w:val="bullet"/>
      <w:lvlText w:val=""/>
      <w:lvlJc w:val="left"/>
      <w:pPr>
        <w:ind w:left="1494" w:hanging="360"/>
      </w:pPr>
      <w:rPr>
        <w:rFonts w:ascii="Wingdings" w:hAnsi="Wingdings" w:hint="default"/>
      </w:rPr>
    </w:lvl>
    <w:lvl w:ilvl="1" w:tplc="1C090003" w:tentative="1">
      <w:start w:val="1"/>
      <w:numFmt w:val="bullet"/>
      <w:lvlText w:val="o"/>
      <w:lvlJc w:val="left"/>
      <w:pPr>
        <w:ind w:left="2214" w:hanging="360"/>
      </w:pPr>
      <w:rPr>
        <w:rFonts w:ascii="Courier New" w:hAnsi="Courier New" w:cs="Courier New" w:hint="default"/>
      </w:rPr>
    </w:lvl>
    <w:lvl w:ilvl="2" w:tplc="1C090005" w:tentative="1">
      <w:start w:val="1"/>
      <w:numFmt w:val="bullet"/>
      <w:lvlText w:val=""/>
      <w:lvlJc w:val="left"/>
      <w:pPr>
        <w:ind w:left="2934" w:hanging="360"/>
      </w:pPr>
      <w:rPr>
        <w:rFonts w:ascii="Wingdings" w:hAnsi="Wingdings" w:hint="default"/>
      </w:rPr>
    </w:lvl>
    <w:lvl w:ilvl="3" w:tplc="1C090001" w:tentative="1">
      <w:start w:val="1"/>
      <w:numFmt w:val="bullet"/>
      <w:lvlText w:val=""/>
      <w:lvlJc w:val="left"/>
      <w:pPr>
        <w:ind w:left="3654" w:hanging="360"/>
      </w:pPr>
      <w:rPr>
        <w:rFonts w:ascii="Symbol" w:hAnsi="Symbol" w:hint="default"/>
      </w:rPr>
    </w:lvl>
    <w:lvl w:ilvl="4" w:tplc="1C090003" w:tentative="1">
      <w:start w:val="1"/>
      <w:numFmt w:val="bullet"/>
      <w:lvlText w:val="o"/>
      <w:lvlJc w:val="left"/>
      <w:pPr>
        <w:ind w:left="4374" w:hanging="360"/>
      </w:pPr>
      <w:rPr>
        <w:rFonts w:ascii="Courier New" w:hAnsi="Courier New" w:cs="Courier New" w:hint="default"/>
      </w:rPr>
    </w:lvl>
    <w:lvl w:ilvl="5" w:tplc="1C090005" w:tentative="1">
      <w:start w:val="1"/>
      <w:numFmt w:val="bullet"/>
      <w:lvlText w:val=""/>
      <w:lvlJc w:val="left"/>
      <w:pPr>
        <w:ind w:left="5094" w:hanging="360"/>
      </w:pPr>
      <w:rPr>
        <w:rFonts w:ascii="Wingdings" w:hAnsi="Wingdings" w:hint="default"/>
      </w:rPr>
    </w:lvl>
    <w:lvl w:ilvl="6" w:tplc="1C090001" w:tentative="1">
      <w:start w:val="1"/>
      <w:numFmt w:val="bullet"/>
      <w:lvlText w:val=""/>
      <w:lvlJc w:val="left"/>
      <w:pPr>
        <w:ind w:left="5814" w:hanging="360"/>
      </w:pPr>
      <w:rPr>
        <w:rFonts w:ascii="Symbol" w:hAnsi="Symbol" w:hint="default"/>
      </w:rPr>
    </w:lvl>
    <w:lvl w:ilvl="7" w:tplc="1C090003" w:tentative="1">
      <w:start w:val="1"/>
      <w:numFmt w:val="bullet"/>
      <w:lvlText w:val="o"/>
      <w:lvlJc w:val="left"/>
      <w:pPr>
        <w:ind w:left="6534" w:hanging="360"/>
      </w:pPr>
      <w:rPr>
        <w:rFonts w:ascii="Courier New" w:hAnsi="Courier New" w:cs="Courier New" w:hint="default"/>
      </w:rPr>
    </w:lvl>
    <w:lvl w:ilvl="8" w:tplc="1C090005" w:tentative="1">
      <w:start w:val="1"/>
      <w:numFmt w:val="bullet"/>
      <w:lvlText w:val=""/>
      <w:lvlJc w:val="left"/>
      <w:pPr>
        <w:ind w:left="7254" w:hanging="360"/>
      </w:pPr>
      <w:rPr>
        <w:rFonts w:ascii="Wingdings" w:hAnsi="Wingdings" w:hint="default"/>
      </w:rPr>
    </w:lvl>
  </w:abstractNum>
  <w:abstractNum w:abstractNumId="2">
    <w:nsid w:val="04514FDB"/>
    <w:multiLevelType w:val="hybridMultilevel"/>
    <w:tmpl w:val="73D653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DF2E45"/>
    <w:multiLevelType w:val="hybridMultilevel"/>
    <w:tmpl w:val="6A8E4526"/>
    <w:lvl w:ilvl="0" w:tplc="3990D232">
      <w:start w:val="2"/>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442FD5"/>
    <w:multiLevelType w:val="hybridMultilevel"/>
    <w:tmpl w:val="C39E3F4C"/>
    <w:lvl w:ilvl="0" w:tplc="1C09000B">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32EA6"/>
    <w:multiLevelType w:val="hybridMultilevel"/>
    <w:tmpl w:val="50B811DE"/>
    <w:lvl w:ilvl="0" w:tplc="28F6F3EC">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10C0572B"/>
    <w:multiLevelType w:val="hybridMultilevel"/>
    <w:tmpl w:val="91B2F120"/>
    <w:lvl w:ilvl="0" w:tplc="0358C22E">
      <w:start w:val="1"/>
      <w:numFmt w:val="bullet"/>
      <w:lvlText w:val=""/>
      <w:lvlJc w:val="left"/>
      <w:pPr>
        <w:tabs>
          <w:tab w:val="num" w:pos="300"/>
        </w:tabs>
        <w:ind w:left="298" w:hanging="298"/>
      </w:pPr>
      <w:rPr>
        <w:rFonts w:ascii="Symbol" w:hAnsi="Symbol" w:hint="default"/>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DA21E5"/>
    <w:multiLevelType w:val="hybridMultilevel"/>
    <w:tmpl w:val="A562317E"/>
    <w:lvl w:ilvl="0" w:tplc="34DC606C">
      <w:start w:val="1"/>
      <w:numFmt w:val="lowerRoman"/>
      <w:lvlText w:val="%1."/>
      <w:lvlJc w:val="right"/>
      <w:pPr>
        <w:ind w:left="720" w:hanging="360"/>
      </w:pPr>
      <w:rPr>
        <w:b/>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8216484"/>
    <w:multiLevelType w:val="hybridMultilevel"/>
    <w:tmpl w:val="BDD060C2"/>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9">
    <w:nsid w:val="1AFA2CA4"/>
    <w:multiLevelType w:val="hybridMultilevel"/>
    <w:tmpl w:val="A5F427B4"/>
    <w:lvl w:ilvl="0" w:tplc="70A25360">
      <w:start w:val="1"/>
      <w:numFmt w:val="bullet"/>
      <w:lvlText w:val="•"/>
      <w:lvlJc w:val="left"/>
      <w:pPr>
        <w:tabs>
          <w:tab w:val="num" w:pos="720"/>
        </w:tabs>
        <w:ind w:left="720" w:hanging="360"/>
      </w:pPr>
      <w:rPr>
        <w:rFonts w:ascii="Arial" w:hAnsi="Arial" w:hint="default"/>
      </w:rPr>
    </w:lvl>
    <w:lvl w:ilvl="1" w:tplc="0ED2FF66">
      <w:start w:val="1209"/>
      <w:numFmt w:val="bullet"/>
      <w:lvlText w:val="–"/>
      <w:lvlJc w:val="left"/>
      <w:pPr>
        <w:tabs>
          <w:tab w:val="num" w:pos="1440"/>
        </w:tabs>
        <w:ind w:left="1440" w:hanging="360"/>
      </w:pPr>
      <w:rPr>
        <w:rFonts w:ascii="Arial" w:hAnsi="Arial" w:hint="default"/>
      </w:rPr>
    </w:lvl>
    <w:lvl w:ilvl="2" w:tplc="71FE79AC">
      <w:start w:val="1209"/>
      <w:numFmt w:val="bullet"/>
      <w:lvlText w:val="•"/>
      <w:lvlJc w:val="left"/>
      <w:pPr>
        <w:tabs>
          <w:tab w:val="num" w:pos="2160"/>
        </w:tabs>
        <w:ind w:left="2160" w:hanging="360"/>
      </w:pPr>
      <w:rPr>
        <w:rFonts w:ascii="Arial" w:hAnsi="Arial" w:hint="default"/>
      </w:rPr>
    </w:lvl>
    <w:lvl w:ilvl="3" w:tplc="428EAE54" w:tentative="1">
      <w:start w:val="1"/>
      <w:numFmt w:val="bullet"/>
      <w:lvlText w:val="•"/>
      <w:lvlJc w:val="left"/>
      <w:pPr>
        <w:tabs>
          <w:tab w:val="num" w:pos="2880"/>
        </w:tabs>
        <w:ind w:left="2880" w:hanging="360"/>
      </w:pPr>
      <w:rPr>
        <w:rFonts w:ascii="Arial" w:hAnsi="Arial" w:hint="default"/>
      </w:rPr>
    </w:lvl>
    <w:lvl w:ilvl="4" w:tplc="79006B6C" w:tentative="1">
      <w:start w:val="1"/>
      <w:numFmt w:val="bullet"/>
      <w:lvlText w:val="•"/>
      <w:lvlJc w:val="left"/>
      <w:pPr>
        <w:tabs>
          <w:tab w:val="num" w:pos="3600"/>
        </w:tabs>
        <w:ind w:left="3600" w:hanging="360"/>
      </w:pPr>
      <w:rPr>
        <w:rFonts w:ascii="Arial" w:hAnsi="Arial" w:hint="default"/>
      </w:rPr>
    </w:lvl>
    <w:lvl w:ilvl="5" w:tplc="A6D2719A" w:tentative="1">
      <w:start w:val="1"/>
      <w:numFmt w:val="bullet"/>
      <w:lvlText w:val="•"/>
      <w:lvlJc w:val="left"/>
      <w:pPr>
        <w:tabs>
          <w:tab w:val="num" w:pos="4320"/>
        </w:tabs>
        <w:ind w:left="4320" w:hanging="360"/>
      </w:pPr>
      <w:rPr>
        <w:rFonts w:ascii="Arial" w:hAnsi="Arial" w:hint="default"/>
      </w:rPr>
    </w:lvl>
    <w:lvl w:ilvl="6" w:tplc="A03EE27C" w:tentative="1">
      <w:start w:val="1"/>
      <w:numFmt w:val="bullet"/>
      <w:lvlText w:val="•"/>
      <w:lvlJc w:val="left"/>
      <w:pPr>
        <w:tabs>
          <w:tab w:val="num" w:pos="5040"/>
        </w:tabs>
        <w:ind w:left="5040" w:hanging="360"/>
      </w:pPr>
      <w:rPr>
        <w:rFonts w:ascii="Arial" w:hAnsi="Arial" w:hint="default"/>
      </w:rPr>
    </w:lvl>
    <w:lvl w:ilvl="7" w:tplc="2AAA2460" w:tentative="1">
      <w:start w:val="1"/>
      <w:numFmt w:val="bullet"/>
      <w:lvlText w:val="•"/>
      <w:lvlJc w:val="left"/>
      <w:pPr>
        <w:tabs>
          <w:tab w:val="num" w:pos="5760"/>
        </w:tabs>
        <w:ind w:left="5760" w:hanging="360"/>
      </w:pPr>
      <w:rPr>
        <w:rFonts w:ascii="Arial" w:hAnsi="Arial" w:hint="default"/>
      </w:rPr>
    </w:lvl>
    <w:lvl w:ilvl="8" w:tplc="F57ADB2E" w:tentative="1">
      <w:start w:val="1"/>
      <w:numFmt w:val="bullet"/>
      <w:lvlText w:val="•"/>
      <w:lvlJc w:val="left"/>
      <w:pPr>
        <w:tabs>
          <w:tab w:val="num" w:pos="6480"/>
        </w:tabs>
        <w:ind w:left="6480" w:hanging="360"/>
      </w:pPr>
      <w:rPr>
        <w:rFonts w:ascii="Arial" w:hAnsi="Arial" w:hint="default"/>
      </w:rPr>
    </w:lvl>
  </w:abstractNum>
  <w:abstractNum w:abstractNumId="10">
    <w:nsid w:val="1B234993"/>
    <w:multiLevelType w:val="hybridMultilevel"/>
    <w:tmpl w:val="83584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FF34AF"/>
    <w:multiLevelType w:val="hybridMultilevel"/>
    <w:tmpl w:val="68CE057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1E042950"/>
    <w:multiLevelType w:val="hybridMultilevel"/>
    <w:tmpl w:val="148A339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1E351B79"/>
    <w:multiLevelType w:val="hybridMultilevel"/>
    <w:tmpl w:val="6136C08A"/>
    <w:lvl w:ilvl="0" w:tplc="FE84D9A8">
      <w:start w:val="1"/>
      <w:numFmt w:val="bullet"/>
      <w:lvlText w:val="•"/>
      <w:lvlJc w:val="left"/>
      <w:pPr>
        <w:tabs>
          <w:tab w:val="num" w:pos="720"/>
        </w:tabs>
        <w:ind w:left="720" w:hanging="360"/>
      </w:pPr>
      <w:rPr>
        <w:rFonts w:ascii="Arial" w:hAnsi="Arial" w:hint="default"/>
      </w:rPr>
    </w:lvl>
    <w:lvl w:ilvl="1" w:tplc="866C7494">
      <w:start w:val="647"/>
      <w:numFmt w:val="bullet"/>
      <w:lvlText w:val="–"/>
      <w:lvlJc w:val="left"/>
      <w:pPr>
        <w:tabs>
          <w:tab w:val="num" w:pos="1440"/>
        </w:tabs>
        <w:ind w:left="1440" w:hanging="360"/>
      </w:pPr>
      <w:rPr>
        <w:rFonts w:ascii="Arial" w:hAnsi="Arial" w:hint="default"/>
      </w:rPr>
    </w:lvl>
    <w:lvl w:ilvl="2" w:tplc="E5F46D50" w:tentative="1">
      <w:start w:val="1"/>
      <w:numFmt w:val="bullet"/>
      <w:lvlText w:val="•"/>
      <w:lvlJc w:val="left"/>
      <w:pPr>
        <w:tabs>
          <w:tab w:val="num" w:pos="2160"/>
        </w:tabs>
        <w:ind w:left="2160" w:hanging="360"/>
      </w:pPr>
      <w:rPr>
        <w:rFonts w:ascii="Arial" w:hAnsi="Arial" w:hint="default"/>
      </w:rPr>
    </w:lvl>
    <w:lvl w:ilvl="3" w:tplc="139E0436" w:tentative="1">
      <w:start w:val="1"/>
      <w:numFmt w:val="bullet"/>
      <w:lvlText w:val="•"/>
      <w:lvlJc w:val="left"/>
      <w:pPr>
        <w:tabs>
          <w:tab w:val="num" w:pos="2880"/>
        </w:tabs>
        <w:ind w:left="2880" w:hanging="360"/>
      </w:pPr>
      <w:rPr>
        <w:rFonts w:ascii="Arial" w:hAnsi="Arial" w:hint="default"/>
      </w:rPr>
    </w:lvl>
    <w:lvl w:ilvl="4" w:tplc="CA440B68" w:tentative="1">
      <w:start w:val="1"/>
      <w:numFmt w:val="bullet"/>
      <w:lvlText w:val="•"/>
      <w:lvlJc w:val="left"/>
      <w:pPr>
        <w:tabs>
          <w:tab w:val="num" w:pos="3600"/>
        </w:tabs>
        <w:ind w:left="3600" w:hanging="360"/>
      </w:pPr>
      <w:rPr>
        <w:rFonts w:ascii="Arial" w:hAnsi="Arial" w:hint="default"/>
      </w:rPr>
    </w:lvl>
    <w:lvl w:ilvl="5" w:tplc="E7B46C86" w:tentative="1">
      <w:start w:val="1"/>
      <w:numFmt w:val="bullet"/>
      <w:lvlText w:val="•"/>
      <w:lvlJc w:val="left"/>
      <w:pPr>
        <w:tabs>
          <w:tab w:val="num" w:pos="4320"/>
        </w:tabs>
        <w:ind w:left="4320" w:hanging="360"/>
      </w:pPr>
      <w:rPr>
        <w:rFonts w:ascii="Arial" w:hAnsi="Arial" w:hint="default"/>
      </w:rPr>
    </w:lvl>
    <w:lvl w:ilvl="6" w:tplc="A8FAF96C" w:tentative="1">
      <w:start w:val="1"/>
      <w:numFmt w:val="bullet"/>
      <w:lvlText w:val="•"/>
      <w:lvlJc w:val="left"/>
      <w:pPr>
        <w:tabs>
          <w:tab w:val="num" w:pos="5040"/>
        </w:tabs>
        <w:ind w:left="5040" w:hanging="360"/>
      </w:pPr>
      <w:rPr>
        <w:rFonts w:ascii="Arial" w:hAnsi="Arial" w:hint="default"/>
      </w:rPr>
    </w:lvl>
    <w:lvl w:ilvl="7" w:tplc="6B5ADA92" w:tentative="1">
      <w:start w:val="1"/>
      <w:numFmt w:val="bullet"/>
      <w:lvlText w:val="•"/>
      <w:lvlJc w:val="left"/>
      <w:pPr>
        <w:tabs>
          <w:tab w:val="num" w:pos="5760"/>
        </w:tabs>
        <w:ind w:left="5760" w:hanging="360"/>
      </w:pPr>
      <w:rPr>
        <w:rFonts w:ascii="Arial" w:hAnsi="Arial" w:hint="default"/>
      </w:rPr>
    </w:lvl>
    <w:lvl w:ilvl="8" w:tplc="ACF01A2C" w:tentative="1">
      <w:start w:val="1"/>
      <w:numFmt w:val="bullet"/>
      <w:lvlText w:val="•"/>
      <w:lvlJc w:val="left"/>
      <w:pPr>
        <w:tabs>
          <w:tab w:val="num" w:pos="6480"/>
        </w:tabs>
        <w:ind w:left="6480" w:hanging="360"/>
      </w:pPr>
      <w:rPr>
        <w:rFonts w:ascii="Arial" w:hAnsi="Arial" w:hint="default"/>
      </w:rPr>
    </w:lvl>
  </w:abstractNum>
  <w:abstractNum w:abstractNumId="14">
    <w:nsid w:val="22221ED5"/>
    <w:multiLevelType w:val="hybridMultilevel"/>
    <w:tmpl w:val="2D8227EA"/>
    <w:lvl w:ilvl="0" w:tplc="9C1AFD28">
      <w:start w:val="1"/>
      <w:numFmt w:val="bullet"/>
      <w:lvlText w:val=""/>
      <w:lvlJc w:val="left"/>
      <w:pPr>
        <w:tabs>
          <w:tab w:val="num" w:pos="1318"/>
        </w:tabs>
        <w:ind w:left="1316" w:hanging="298"/>
      </w:pPr>
      <w:rPr>
        <w:rFonts w:ascii="Symbol" w:hAnsi="Symbol" w:hint="default"/>
        <w:color w:val="0000FF"/>
        <w:sz w:val="18"/>
        <w:szCs w:val="18"/>
      </w:rPr>
    </w:lvl>
    <w:lvl w:ilvl="1" w:tplc="04090003" w:tentative="1">
      <w:start w:val="1"/>
      <w:numFmt w:val="bullet"/>
      <w:lvlText w:val="o"/>
      <w:lvlJc w:val="left"/>
      <w:pPr>
        <w:tabs>
          <w:tab w:val="num" w:pos="2458"/>
        </w:tabs>
        <w:ind w:left="2458" w:hanging="360"/>
      </w:pPr>
      <w:rPr>
        <w:rFonts w:ascii="Courier New" w:hAnsi="Courier New" w:cs="Courier New" w:hint="default"/>
      </w:rPr>
    </w:lvl>
    <w:lvl w:ilvl="2" w:tplc="04090005" w:tentative="1">
      <w:start w:val="1"/>
      <w:numFmt w:val="bullet"/>
      <w:lvlText w:val=""/>
      <w:lvlJc w:val="left"/>
      <w:pPr>
        <w:tabs>
          <w:tab w:val="num" w:pos="3178"/>
        </w:tabs>
        <w:ind w:left="3178" w:hanging="360"/>
      </w:pPr>
      <w:rPr>
        <w:rFonts w:ascii="Wingdings" w:hAnsi="Wingdings" w:hint="default"/>
      </w:rPr>
    </w:lvl>
    <w:lvl w:ilvl="3" w:tplc="04090001" w:tentative="1">
      <w:start w:val="1"/>
      <w:numFmt w:val="bullet"/>
      <w:lvlText w:val=""/>
      <w:lvlJc w:val="left"/>
      <w:pPr>
        <w:tabs>
          <w:tab w:val="num" w:pos="3898"/>
        </w:tabs>
        <w:ind w:left="3898" w:hanging="360"/>
      </w:pPr>
      <w:rPr>
        <w:rFonts w:ascii="Symbol" w:hAnsi="Symbol" w:hint="default"/>
      </w:rPr>
    </w:lvl>
    <w:lvl w:ilvl="4" w:tplc="04090003" w:tentative="1">
      <w:start w:val="1"/>
      <w:numFmt w:val="bullet"/>
      <w:lvlText w:val="o"/>
      <w:lvlJc w:val="left"/>
      <w:pPr>
        <w:tabs>
          <w:tab w:val="num" w:pos="4618"/>
        </w:tabs>
        <w:ind w:left="4618" w:hanging="360"/>
      </w:pPr>
      <w:rPr>
        <w:rFonts w:ascii="Courier New" w:hAnsi="Courier New" w:cs="Courier New" w:hint="default"/>
      </w:rPr>
    </w:lvl>
    <w:lvl w:ilvl="5" w:tplc="04090005" w:tentative="1">
      <w:start w:val="1"/>
      <w:numFmt w:val="bullet"/>
      <w:lvlText w:val=""/>
      <w:lvlJc w:val="left"/>
      <w:pPr>
        <w:tabs>
          <w:tab w:val="num" w:pos="5338"/>
        </w:tabs>
        <w:ind w:left="5338" w:hanging="360"/>
      </w:pPr>
      <w:rPr>
        <w:rFonts w:ascii="Wingdings" w:hAnsi="Wingdings" w:hint="default"/>
      </w:rPr>
    </w:lvl>
    <w:lvl w:ilvl="6" w:tplc="04090001" w:tentative="1">
      <w:start w:val="1"/>
      <w:numFmt w:val="bullet"/>
      <w:lvlText w:val=""/>
      <w:lvlJc w:val="left"/>
      <w:pPr>
        <w:tabs>
          <w:tab w:val="num" w:pos="6058"/>
        </w:tabs>
        <w:ind w:left="6058" w:hanging="360"/>
      </w:pPr>
      <w:rPr>
        <w:rFonts w:ascii="Symbol" w:hAnsi="Symbol" w:hint="default"/>
      </w:rPr>
    </w:lvl>
    <w:lvl w:ilvl="7" w:tplc="04090003" w:tentative="1">
      <w:start w:val="1"/>
      <w:numFmt w:val="bullet"/>
      <w:lvlText w:val="o"/>
      <w:lvlJc w:val="left"/>
      <w:pPr>
        <w:tabs>
          <w:tab w:val="num" w:pos="6778"/>
        </w:tabs>
        <w:ind w:left="6778" w:hanging="360"/>
      </w:pPr>
      <w:rPr>
        <w:rFonts w:ascii="Courier New" w:hAnsi="Courier New" w:cs="Courier New" w:hint="default"/>
      </w:rPr>
    </w:lvl>
    <w:lvl w:ilvl="8" w:tplc="04090005" w:tentative="1">
      <w:start w:val="1"/>
      <w:numFmt w:val="bullet"/>
      <w:lvlText w:val=""/>
      <w:lvlJc w:val="left"/>
      <w:pPr>
        <w:tabs>
          <w:tab w:val="num" w:pos="7498"/>
        </w:tabs>
        <w:ind w:left="7498" w:hanging="360"/>
      </w:pPr>
      <w:rPr>
        <w:rFonts w:ascii="Wingdings" w:hAnsi="Wingdings" w:hint="default"/>
      </w:rPr>
    </w:lvl>
  </w:abstractNum>
  <w:abstractNum w:abstractNumId="15">
    <w:nsid w:val="23DC71EC"/>
    <w:multiLevelType w:val="hybridMultilevel"/>
    <w:tmpl w:val="90489C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5D102D1"/>
    <w:multiLevelType w:val="hybridMultilevel"/>
    <w:tmpl w:val="D6D41842"/>
    <w:lvl w:ilvl="0" w:tplc="5AAE47B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nsid w:val="2C881DF9"/>
    <w:multiLevelType w:val="hybridMultilevel"/>
    <w:tmpl w:val="2D2440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3306E43"/>
    <w:multiLevelType w:val="hybridMultilevel"/>
    <w:tmpl w:val="8D1E4060"/>
    <w:lvl w:ilvl="0" w:tplc="EEE681A2">
      <w:start w:val="1"/>
      <w:numFmt w:val="bullet"/>
      <w:lvlText w:val="–"/>
      <w:lvlJc w:val="left"/>
      <w:pPr>
        <w:tabs>
          <w:tab w:val="num" w:pos="720"/>
        </w:tabs>
        <w:ind w:left="720" w:hanging="360"/>
      </w:pPr>
      <w:rPr>
        <w:rFonts w:ascii="Arial" w:hAnsi="Arial" w:hint="default"/>
      </w:rPr>
    </w:lvl>
    <w:lvl w:ilvl="1" w:tplc="A5342598">
      <w:start w:val="1"/>
      <w:numFmt w:val="bullet"/>
      <w:lvlText w:val="–"/>
      <w:lvlJc w:val="left"/>
      <w:pPr>
        <w:tabs>
          <w:tab w:val="num" w:pos="1440"/>
        </w:tabs>
        <w:ind w:left="1440" w:hanging="360"/>
      </w:pPr>
      <w:rPr>
        <w:rFonts w:ascii="Arial" w:hAnsi="Arial" w:hint="default"/>
      </w:rPr>
    </w:lvl>
    <w:lvl w:ilvl="2" w:tplc="B486E534" w:tentative="1">
      <w:start w:val="1"/>
      <w:numFmt w:val="bullet"/>
      <w:lvlText w:val="–"/>
      <w:lvlJc w:val="left"/>
      <w:pPr>
        <w:tabs>
          <w:tab w:val="num" w:pos="2160"/>
        </w:tabs>
        <w:ind w:left="2160" w:hanging="360"/>
      </w:pPr>
      <w:rPr>
        <w:rFonts w:ascii="Arial" w:hAnsi="Arial" w:hint="default"/>
      </w:rPr>
    </w:lvl>
    <w:lvl w:ilvl="3" w:tplc="AC525826" w:tentative="1">
      <w:start w:val="1"/>
      <w:numFmt w:val="bullet"/>
      <w:lvlText w:val="–"/>
      <w:lvlJc w:val="left"/>
      <w:pPr>
        <w:tabs>
          <w:tab w:val="num" w:pos="2880"/>
        </w:tabs>
        <w:ind w:left="2880" w:hanging="360"/>
      </w:pPr>
      <w:rPr>
        <w:rFonts w:ascii="Arial" w:hAnsi="Arial" w:hint="default"/>
      </w:rPr>
    </w:lvl>
    <w:lvl w:ilvl="4" w:tplc="12022FE4" w:tentative="1">
      <w:start w:val="1"/>
      <w:numFmt w:val="bullet"/>
      <w:lvlText w:val="–"/>
      <w:lvlJc w:val="left"/>
      <w:pPr>
        <w:tabs>
          <w:tab w:val="num" w:pos="3600"/>
        </w:tabs>
        <w:ind w:left="3600" w:hanging="360"/>
      </w:pPr>
      <w:rPr>
        <w:rFonts w:ascii="Arial" w:hAnsi="Arial" w:hint="default"/>
      </w:rPr>
    </w:lvl>
    <w:lvl w:ilvl="5" w:tplc="B84A62F8" w:tentative="1">
      <w:start w:val="1"/>
      <w:numFmt w:val="bullet"/>
      <w:lvlText w:val="–"/>
      <w:lvlJc w:val="left"/>
      <w:pPr>
        <w:tabs>
          <w:tab w:val="num" w:pos="4320"/>
        </w:tabs>
        <w:ind w:left="4320" w:hanging="360"/>
      </w:pPr>
      <w:rPr>
        <w:rFonts w:ascii="Arial" w:hAnsi="Arial" w:hint="default"/>
      </w:rPr>
    </w:lvl>
    <w:lvl w:ilvl="6" w:tplc="64661A44" w:tentative="1">
      <w:start w:val="1"/>
      <w:numFmt w:val="bullet"/>
      <w:lvlText w:val="–"/>
      <w:lvlJc w:val="left"/>
      <w:pPr>
        <w:tabs>
          <w:tab w:val="num" w:pos="5040"/>
        </w:tabs>
        <w:ind w:left="5040" w:hanging="360"/>
      </w:pPr>
      <w:rPr>
        <w:rFonts w:ascii="Arial" w:hAnsi="Arial" w:hint="default"/>
      </w:rPr>
    </w:lvl>
    <w:lvl w:ilvl="7" w:tplc="E8BE7CFC" w:tentative="1">
      <w:start w:val="1"/>
      <w:numFmt w:val="bullet"/>
      <w:lvlText w:val="–"/>
      <w:lvlJc w:val="left"/>
      <w:pPr>
        <w:tabs>
          <w:tab w:val="num" w:pos="5760"/>
        </w:tabs>
        <w:ind w:left="5760" w:hanging="360"/>
      </w:pPr>
      <w:rPr>
        <w:rFonts w:ascii="Arial" w:hAnsi="Arial" w:hint="default"/>
      </w:rPr>
    </w:lvl>
    <w:lvl w:ilvl="8" w:tplc="3B0EE150" w:tentative="1">
      <w:start w:val="1"/>
      <w:numFmt w:val="bullet"/>
      <w:lvlText w:val="–"/>
      <w:lvlJc w:val="left"/>
      <w:pPr>
        <w:tabs>
          <w:tab w:val="num" w:pos="6480"/>
        </w:tabs>
        <w:ind w:left="6480" w:hanging="360"/>
      </w:pPr>
      <w:rPr>
        <w:rFonts w:ascii="Arial" w:hAnsi="Arial" w:hint="default"/>
      </w:rPr>
    </w:lvl>
  </w:abstractNum>
  <w:abstractNum w:abstractNumId="19">
    <w:nsid w:val="3E515752"/>
    <w:multiLevelType w:val="hybridMultilevel"/>
    <w:tmpl w:val="14DECC9E"/>
    <w:lvl w:ilvl="0" w:tplc="1C09000B">
      <w:start w:val="1"/>
      <w:numFmt w:val="bullet"/>
      <w:lvlText w:val=""/>
      <w:lvlJc w:val="left"/>
      <w:pPr>
        <w:ind w:left="792" w:hanging="360"/>
      </w:pPr>
      <w:rPr>
        <w:rFonts w:ascii="Wingdings" w:hAnsi="Wingdings" w:hint="default"/>
      </w:rPr>
    </w:lvl>
    <w:lvl w:ilvl="1" w:tplc="1C090003" w:tentative="1">
      <w:start w:val="1"/>
      <w:numFmt w:val="bullet"/>
      <w:lvlText w:val="o"/>
      <w:lvlJc w:val="left"/>
      <w:pPr>
        <w:ind w:left="1512" w:hanging="360"/>
      </w:pPr>
      <w:rPr>
        <w:rFonts w:ascii="Courier New" w:hAnsi="Courier New" w:cs="Courier New" w:hint="default"/>
      </w:rPr>
    </w:lvl>
    <w:lvl w:ilvl="2" w:tplc="1C090005" w:tentative="1">
      <w:start w:val="1"/>
      <w:numFmt w:val="bullet"/>
      <w:lvlText w:val=""/>
      <w:lvlJc w:val="left"/>
      <w:pPr>
        <w:ind w:left="2232" w:hanging="360"/>
      </w:pPr>
      <w:rPr>
        <w:rFonts w:ascii="Wingdings" w:hAnsi="Wingdings" w:hint="default"/>
      </w:rPr>
    </w:lvl>
    <w:lvl w:ilvl="3" w:tplc="1C090001" w:tentative="1">
      <w:start w:val="1"/>
      <w:numFmt w:val="bullet"/>
      <w:lvlText w:val=""/>
      <w:lvlJc w:val="left"/>
      <w:pPr>
        <w:ind w:left="2952" w:hanging="360"/>
      </w:pPr>
      <w:rPr>
        <w:rFonts w:ascii="Symbol" w:hAnsi="Symbol" w:hint="default"/>
      </w:rPr>
    </w:lvl>
    <w:lvl w:ilvl="4" w:tplc="1C090003" w:tentative="1">
      <w:start w:val="1"/>
      <w:numFmt w:val="bullet"/>
      <w:lvlText w:val="o"/>
      <w:lvlJc w:val="left"/>
      <w:pPr>
        <w:ind w:left="3672" w:hanging="360"/>
      </w:pPr>
      <w:rPr>
        <w:rFonts w:ascii="Courier New" w:hAnsi="Courier New" w:cs="Courier New" w:hint="default"/>
      </w:rPr>
    </w:lvl>
    <w:lvl w:ilvl="5" w:tplc="1C090005" w:tentative="1">
      <w:start w:val="1"/>
      <w:numFmt w:val="bullet"/>
      <w:lvlText w:val=""/>
      <w:lvlJc w:val="left"/>
      <w:pPr>
        <w:ind w:left="4392" w:hanging="360"/>
      </w:pPr>
      <w:rPr>
        <w:rFonts w:ascii="Wingdings" w:hAnsi="Wingdings" w:hint="default"/>
      </w:rPr>
    </w:lvl>
    <w:lvl w:ilvl="6" w:tplc="1C090001" w:tentative="1">
      <w:start w:val="1"/>
      <w:numFmt w:val="bullet"/>
      <w:lvlText w:val=""/>
      <w:lvlJc w:val="left"/>
      <w:pPr>
        <w:ind w:left="5112" w:hanging="360"/>
      </w:pPr>
      <w:rPr>
        <w:rFonts w:ascii="Symbol" w:hAnsi="Symbol" w:hint="default"/>
      </w:rPr>
    </w:lvl>
    <w:lvl w:ilvl="7" w:tplc="1C090003" w:tentative="1">
      <w:start w:val="1"/>
      <w:numFmt w:val="bullet"/>
      <w:lvlText w:val="o"/>
      <w:lvlJc w:val="left"/>
      <w:pPr>
        <w:ind w:left="5832" w:hanging="360"/>
      </w:pPr>
      <w:rPr>
        <w:rFonts w:ascii="Courier New" w:hAnsi="Courier New" w:cs="Courier New" w:hint="default"/>
      </w:rPr>
    </w:lvl>
    <w:lvl w:ilvl="8" w:tplc="1C090005" w:tentative="1">
      <w:start w:val="1"/>
      <w:numFmt w:val="bullet"/>
      <w:lvlText w:val=""/>
      <w:lvlJc w:val="left"/>
      <w:pPr>
        <w:ind w:left="6552" w:hanging="360"/>
      </w:pPr>
      <w:rPr>
        <w:rFonts w:ascii="Wingdings" w:hAnsi="Wingdings" w:hint="default"/>
      </w:rPr>
    </w:lvl>
  </w:abstractNum>
  <w:abstractNum w:abstractNumId="20">
    <w:nsid w:val="3F6718CF"/>
    <w:multiLevelType w:val="hybridMultilevel"/>
    <w:tmpl w:val="FD043CC6"/>
    <w:lvl w:ilvl="0" w:tplc="8D22C782">
      <w:start w:val="1"/>
      <w:numFmt w:val="bullet"/>
      <w:lvlText w:val=""/>
      <w:lvlJc w:val="left"/>
      <w:pPr>
        <w:tabs>
          <w:tab w:val="num" w:pos="300"/>
        </w:tabs>
        <w:ind w:left="298" w:hanging="298"/>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1">
    <w:nsid w:val="47071A03"/>
    <w:multiLevelType w:val="hybridMultilevel"/>
    <w:tmpl w:val="10EEF63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8123016"/>
    <w:multiLevelType w:val="hybridMultilevel"/>
    <w:tmpl w:val="A84AC980"/>
    <w:lvl w:ilvl="0" w:tplc="D86C49E4">
      <w:start w:val="1"/>
      <w:numFmt w:val="decimal"/>
      <w:lvlText w:val="%1."/>
      <w:lvlJc w:val="left"/>
      <w:pPr>
        <w:ind w:left="720" w:hanging="360"/>
      </w:pPr>
      <w:rPr>
        <w:rFonts w:ascii="Calibri" w:hAnsi="Calibri" w:cs="Arial" w:hint="default"/>
        <w:b w:val="0"/>
        <w:sz w:val="24"/>
      </w:rPr>
    </w:lvl>
    <w:lvl w:ilvl="1" w:tplc="B8AAEEA8">
      <w:numFmt w:val="bullet"/>
      <w:lvlText w:val="•"/>
      <w:lvlJc w:val="left"/>
      <w:pPr>
        <w:ind w:left="1440" w:hanging="360"/>
      </w:pPr>
      <w:rPr>
        <w:rFonts w:ascii="Calibri" w:eastAsia="Times New Roman" w:hAnsi="Calibri" w:cs="Calibri"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C3F63F3"/>
    <w:multiLevelType w:val="hybridMultilevel"/>
    <w:tmpl w:val="4E5C8314"/>
    <w:lvl w:ilvl="0" w:tplc="554A7C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B2069B"/>
    <w:multiLevelType w:val="hybridMultilevel"/>
    <w:tmpl w:val="549C717A"/>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nsid w:val="5C3B1E7D"/>
    <w:multiLevelType w:val="hybridMultilevel"/>
    <w:tmpl w:val="3A6C9784"/>
    <w:lvl w:ilvl="0" w:tplc="1C090017">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nsid w:val="5F9A614F"/>
    <w:multiLevelType w:val="hybridMultilevel"/>
    <w:tmpl w:val="C100CF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1A13A54"/>
    <w:multiLevelType w:val="hybridMultilevel"/>
    <w:tmpl w:val="83D629AE"/>
    <w:lvl w:ilvl="0" w:tplc="83BA16B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E66565"/>
    <w:multiLevelType w:val="hybridMultilevel"/>
    <w:tmpl w:val="8482DA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03C7218"/>
    <w:multiLevelType w:val="hybridMultilevel"/>
    <w:tmpl w:val="C80E63F0"/>
    <w:lvl w:ilvl="0" w:tplc="574E9D16">
      <w:start w:val="1"/>
      <w:numFmt w:val="bullet"/>
      <w:lvlText w:val="•"/>
      <w:lvlJc w:val="left"/>
      <w:pPr>
        <w:tabs>
          <w:tab w:val="num" w:pos="720"/>
        </w:tabs>
        <w:ind w:left="720" w:hanging="360"/>
      </w:pPr>
      <w:rPr>
        <w:rFonts w:ascii="Arial" w:hAnsi="Arial" w:hint="default"/>
      </w:rPr>
    </w:lvl>
    <w:lvl w:ilvl="1" w:tplc="BA62B15C">
      <w:start w:val="1209"/>
      <w:numFmt w:val="bullet"/>
      <w:lvlText w:val="–"/>
      <w:lvlJc w:val="left"/>
      <w:pPr>
        <w:tabs>
          <w:tab w:val="num" w:pos="1440"/>
        </w:tabs>
        <w:ind w:left="1440" w:hanging="360"/>
      </w:pPr>
      <w:rPr>
        <w:rFonts w:ascii="Arial" w:hAnsi="Arial" w:hint="default"/>
      </w:rPr>
    </w:lvl>
    <w:lvl w:ilvl="2" w:tplc="988E19F4" w:tentative="1">
      <w:start w:val="1"/>
      <w:numFmt w:val="bullet"/>
      <w:lvlText w:val="•"/>
      <w:lvlJc w:val="left"/>
      <w:pPr>
        <w:tabs>
          <w:tab w:val="num" w:pos="2160"/>
        </w:tabs>
        <w:ind w:left="2160" w:hanging="360"/>
      </w:pPr>
      <w:rPr>
        <w:rFonts w:ascii="Arial" w:hAnsi="Arial" w:hint="default"/>
      </w:rPr>
    </w:lvl>
    <w:lvl w:ilvl="3" w:tplc="1CA2E0E2" w:tentative="1">
      <w:start w:val="1"/>
      <w:numFmt w:val="bullet"/>
      <w:lvlText w:val="•"/>
      <w:lvlJc w:val="left"/>
      <w:pPr>
        <w:tabs>
          <w:tab w:val="num" w:pos="2880"/>
        </w:tabs>
        <w:ind w:left="2880" w:hanging="360"/>
      </w:pPr>
      <w:rPr>
        <w:rFonts w:ascii="Arial" w:hAnsi="Arial" w:hint="default"/>
      </w:rPr>
    </w:lvl>
    <w:lvl w:ilvl="4" w:tplc="0316D27C" w:tentative="1">
      <w:start w:val="1"/>
      <w:numFmt w:val="bullet"/>
      <w:lvlText w:val="•"/>
      <w:lvlJc w:val="left"/>
      <w:pPr>
        <w:tabs>
          <w:tab w:val="num" w:pos="3600"/>
        </w:tabs>
        <w:ind w:left="3600" w:hanging="360"/>
      </w:pPr>
      <w:rPr>
        <w:rFonts w:ascii="Arial" w:hAnsi="Arial" w:hint="default"/>
      </w:rPr>
    </w:lvl>
    <w:lvl w:ilvl="5" w:tplc="5F70E3FC" w:tentative="1">
      <w:start w:val="1"/>
      <w:numFmt w:val="bullet"/>
      <w:lvlText w:val="•"/>
      <w:lvlJc w:val="left"/>
      <w:pPr>
        <w:tabs>
          <w:tab w:val="num" w:pos="4320"/>
        </w:tabs>
        <w:ind w:left="4320" w:hanging="360"/>
      </w:pPr>
      <w:rPr>
        <w:rFonts w:ascii="Arial" w:hAnsi="Arial" w:hint="default"/>
      </w:rPr>
    </w:lvl>
    <w:lvl w:ilvl="6" w:tplc="C3D2C530" w:tentative="1">
      <w:start w:val="1"/>
      <w:numFmt w:val="bullet"/>
      <w:lvlText w:val="•"/>
      <w:lvlJc w:val="left"/>
      <w:pPr>
        <w:tabs>
          <w:tab w:val="num" w:pos="5040"/>
        </w:tabs>
        <w:ind w:left="5040" w:hanging="360"/>
      </w:pPr>
      <w:rPr>
        <w:rFonts w:ascii="Arial" w:hAnsi="Arial" w:hint="default"/>
      </w:rPr>
    </w:lvl>
    <w:lvl w:ilvl="7" w:tplc="6A363598" w:tentative="1">
      <w:start w:val="1"/>
      <w:numFmt w:val="bullet"/>
      <w:lvlText w:val="•"/>
      <w:lvlJc w:val="left"/>
      <w:pPr>
        <w:tabs>
          <w:tab w:val="num" w:pos="5760"/>
        </w:tabs>
        <w:ind w:left="5760" w:hanging="360"/>
      </w:pPr>
      <w:rPr>
        <w:rFonts w:ascii="Arial" w:hAnsi="Arial" w:hint="default"/>
      </w:rPr>
    </w:lvl>
    <w:lvl w:ilvl="8" w:tplc="61EE83CE" w:tentative="1">
      <w:start w:val="1"/>
      <w:numFmt w:val="bullet"/>
      <w:lvlText w:val="•"/>
      <w:lvlJc w:val="left"/>
      <w:pPr>
        <w:tabs>
          <w:tab w:val="num" w:pos="6480"/>
        </w:tabs>
        <w:ind w:left="6480" w:hanging="360"/>
      </w:pPr>
      <w:rPr>
        <w:rFonts w:ascii="Arial" w:hAnsi="Arial" w:hint="default"/>
      </w:rPr>
    </w:lvl>
  </w:abstractNum>
  <w:abstractNum w:abstractNumId="30">
    <w:nsid w:val="71290F84"/>
    <w:multiLevelType w:val="hybridMultilevel"/>
    <w:tmpl w:val="CDF23AF0"/>
    <w:lvl w:ilvl="0" w:tplc="5418B33E">
      <w:start w:val="1"/>
      <w:numFmt w:val="bullet"/>
      <w:lvlText w:val="•"/>
      <w:lvlJc w:val="left"/>
      <w:pPr>
        <w:tabs>
          <w:tab w:val="num" w:pos="720"/>
        </w:tabs>
        <w:ind w:left="720" w:hanging="360"/>
      </w:pPr>
      <w:rPr>
        <w:rFonts w:ascii="Arial" w:hAnsi="Arial" w:hint="default"/>
      </w:rPr>
    </w:lvl>
    <w:lvl w:ilvl="1" w:tplc="CA3AA97A">
      <w:start w:val="647"/>
      <w:numFmt w:val="bullet"/>
      <w:lvlText w:val="–"/>
      <w:lvlJc w:val="left"/>
      <w:pPr>
        <w:tabs>
          <w:tab w:val="num" w:pos="1440"/>
        </w:tabs>
        <w:ind w:left="1440" w:hanging="360"/>
      </w:pPr>
      <w:rPr>
        <w:rFonts w:ascii="Arial" w:hAnsi="Arial" w:hint="default"/>
      </w:rPr>
    </w:lvl>
    <w:lvl w:ilvl="2" w:tplc="239463C4" w:tentative="1">
      <w:start w:val="1"/>
      <w:numFmt w:val="bullet"/>
      <w:lvlText w:val="•"/>
      <w:lvlJc w:val="left"/>
      <w:pPr>
        <w:tabs>
          <w:tab w:val="num" w:pos="2160"/>
        </w:tabs>
        <w:ind w:left="2160" w:hanging="360"/>
      </w:pPr>
      <w:rPr>
        <w:rFonts w:ascii="Arial" w:hAnsi="Arial" w:hint="default"/>
      </w:rPr>
    </w:lvl>
    <w:lvl w:ilvl="3" w:tplc="F3D03A32" w:tentative="1">
      <w:start w:val="1"/>
      <w:numFmt w:val="bullet"/>
      <w:lvlText w:val="•"/>
      <w:lvlJc w:val="left"/>
      <w:pPr>
        <w:tabs>
          <w:tab w:val="num" w:pos="2880"/>
        </w:tabs>
        <w:ind w:left="2880" w:hanging="360"/>
      </w:pPr>
      <w:rPr>
        <w:rFonts w:ascii="Arial" w:hAnsi="Arial" w:hint="default"/>
      </w:rPr>
    </w:lvl>
    <w:lvl w:ilvl="4" w:tplc="F65E0F22" w:tentative="1">
      <w:start w:val="1"/>
      <w:numFmt w:val="bullet"/>
      <w:lvlText w:val="•"/>
      <w:lvlJc w:val="left"/>
      <w:pPr>
        <w:tabs>
          <w:tab w:val="num" w:pos="3600"/>
        </w:tabs>
        <w:ind w:left="3600" w:hanging="360"/>
      </w:pPr>
      <w:rPr>
        <w:rFonts w:ascii="Arial" w:hAnsi="Arial" w:hint="default"/>
      </w:rPr>
    </w:lvl>
    <w:lvl w:ilvl="5" w:tplc="CC36B400" w:tentative="1">
      <w:start w:val="1"/>
      <w:numFmt w:val="bullet"/>
      <w:lvlText w:val="•"/>
      <w:lvlJc w:val="left"/>
      <w:pPr>
        <w:tabs>
          <w:tab w:val="num" w:pos="4320"/>
        </w:tabs>
        <w:ind w:left="4320" w:hanging="360"/>
      </w:pPr>
      <w:rPr>
        <w:rFonts w:ascii="Arial" w:hAnsi="Arial" w:hint="default"/>
      </w:rPr>
    </w:lvl>
    <w:lvl w:ilvl="6" w:tplc="D3588E76" w:tentative="1">
      <w:start w:val="1"/>
      <w:numFmt w:val="bullet"/>
      <w:lvlText w:val="•"/>
      <w:lvlJc w:val="left"/>
      <w:pPr>
        <w:tabs>
          <w:tab w:val="num" w:pos="5040"/>
        </w:tabs>
        <w:ind w:left="5040" w:hanging="360"/>
      </w:pPr>
      <w:rPr>
        <w:rFonts w:ascii="Arial" w:hAnsi="Arial" w:hint="default"/>
      </w:rPr>
    </w:lvl>
    <w:lvl w:ilvl="7" w:tplc="A7CCE9BA" w:tentative="1">
      <w:start w:val="1"/>
      <w:numFmt w:val="bullet"/>
      <w:lvlText w:val="•"/>
      <w:lvlJc w:val="left"/>
      <w:pPr>
        <w:tabs>
          <w:tab w:val="num" w:pos="5760"/>
        </w:tabs>
        <w:ind w:left="5760" w:hanging="360"/>
      </w:pPr>
      <w:rPr>
        <w:rFonts w:ascii="Arial" w:hAnsi="Arial" w:hint="default"/>
      </w:rPr>
    </w:lvl>
    <w:lvl w:ilvl="8" w:tplc="15A011E2" w:tentative="1">
      <w:start w:val="1"/>
      <w:numFmt w:val="bullet"/>
      <w:lvlText w:val="•"/>
      <w:lvlJc w:val="left"/>
      <w:pPr>
        <w:tabs>
          <w:tab w:val="num" w:pos="6480"/>
        </w:tabs>
        <w:ind w:left="6480" w:hanging="360"/>
      </w:pPr>
      <w:rPr>
        <w:rFonts w:ascii="Arial" w:hAnsi="Arial" w:hint="default"/>
      </w:rPr>
    </w:lvl>
  </w:abstractNum>
  <w:abstractNum w:abstractNumId="31">
    <w:nsid w:val="763109F1"/>
    <w:multiLevelType w:val="multilevel"/>
    <w:tmpl w:val="FD043CC6"/>
    <w:lvl w:ilvl="0">
      <w:start w:val="1"/>
      <w:numFmt w:val="bullet"/>
      <w:lvlText w:val=""/>
      <w:lvlJc w:val="left"/>
      <w:pPr>
        <w:tabs>
          <w:tab w:val="num" w:pos="300"/>
        </w:tabs>
        <w:ind w:left="298" w:hanging="298"/>
      </w:pPr>
      <w:rPr>
        <w:rFonts w:ascii="Symbol" w:hAnsi="Symbol" w:hint="default"/>
        <w:color w:val="auto"/>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2">
    <w:nsid w:val="767D6F48"/>
    <w:multiLevelType w:val="hybridMultilevel"/>
    <w:tmpl w:val="B24C8F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74B41C2"/>
    <w:multiLevelType w:val="hybridMultilevel"/>
    <w:tmpl w:val="CD5E409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CFF242F"/>
    <w:multiLevelType w:val="hybridMultilevel"/>
    <w:tmpl w:val="8EA8447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5">
    <w:nsid w:val="7D573480"/>
    <w:multiLevelType w:val="hybridMultilevel"/>
    <w:tmpl w:val="B2C83FCE"/>
    <w:lvl w:ilvl="0" w:tplc="40C2E646">
      <w:start w:val="1"/>
      <w:numFmt w:val="bullet"/>
      <w:lvlText w:val="–"/>
      <w:lvlJc w:val="left"/>
      <w:pPr>
        <w:tabs>
          <w:tab w:val="num" w:pos="720"/>
        </w:tabs>
        <w:ind w:left="720" w:hanging="360"/>
      </w:pPr>
      <w:rPr>
        <w:rFonts w:ascii="Arial" w:hAnsi="Arial" w:hint="default"/>
      </w:rPr>
    </w:lvl>
    <w:lvl w:ilvl="1" w:tplc="C7FCBF7E">
      <w:start w:val="1"/>
      <w:numFmt w:val="bullet"/>
      <w:lvlText w:val="–"/>
      <w:lvlJc w:val="left"/>
      <w:pPr>
        <w:tabs>
          <w:tab w:val="num" w:pos="1440"/>
        </w:tabs>
        <w:ind w:left="1440" w:hanging="360"/>
      </w:pPr>
      <w:rPr>
        <w:rFonts w:ascii="Arial" w:hAnsi="Arial" w:hint="default"/>
      </w:rPr>
    </w:lvl>
    <w:lvl w:ilvl="2" w:tplc="EBAA5D82" w:tentative="1">
      <w:start w:val="1"/>
      <w:numFmt w:val="bullet"/>
      <w:lvlText w:val="–"/>
      <w:lvlJc w:val="left"/>
      <w:pPr>
        <w:tabs>
          <w:tab w:val="num" w:pos="2160"/>
        </w:tabs>
        <w:ind w:left="2160" w:hanging="360"/>
      </w:pPr>
      <w:rPr>
        <w:rFonts w:ascii="Arial" w:hAnsi="Arial" w:hint="default"/>
      </w:rPr>
    </w:lvl>
    <w:lvl w:ilvl="3" w:tplc="B5B8D174" w:tentative="1">
      <w:start w:val="1"/>
      <w:numFmt w:val="bullet"/>
      <w:lvlText w:val="–"/>
      <w:lvlJc w:val="left"/>
      <w:pPr>
        <w:tabs>
          <w:tab w:val="num" w:pos="2880"/>
        </w:tabs>
        <w:ind w:left="2880" w:hanging="360"/>
      </w:pPr>
      <w:rPr>
        <w:rFonts w:ascii="Arial" w:hAnsi="Arial" w:hint="default"/>
      </w:rPr>
    </w:lvl>
    <w:lvl w:ilvl="4" w:tplc="0A8E68DA" w:tentative="1">
      <w:start w:val="1"/>
      <w:numFmt w:val="bullet"/>
      <w:lvlText w:val="–"/>
      <w:lvlJc w:val="left"/>
      <w:pPr>
        <w:tabs>
          <w:tab w:val="num" w:pos="3600"/>
        </w:tabs>
        <w:ind w:left="3600" w:hanging="360"/>
      </w:pPr>
      <w:rPr>
        <w:rFonts w:ascii="Arial" w:hAnsi="Arial" w:hint="default"/>
      </w:rPr>
    </w:lvl>
    <w:lvl w:ilvl="5" w:tplc="FC5C1F0E" w:tentative="1">
      <w:start w:val="1"/>
      <w:numFmt w:val="bullet"/>
      <w:lvlText w:val="–"/>
      <w:lvlJc w:val="left"/>
      <w:pPr>
        <w:tabs>
          <w:tab w:val="num" w:pos="4320"/>
        </w:tabs>
        <w:ind w:left="4320" w:hanging="360"/>
      </w:pPr>
      <w:rPr>
        <w:rFonts w:ascii="Arial" w:hAnsi="Arial" w:hint="default"/>
      </w:rPr>
    </w:lvl>
    <w:lvl w:ilvl="6" w:tplc="CCA0BD94" w:tentative="1">
      <w:start w:val="1"/>
      <w:numFmt w:val="bullet"/>
      <w:lvlText w:val="–"/>
      <w:lvlJc w:val="left"/>
      <w:pPr>
        <w:tabs>
          <w:tab w:val="num" w:pos="5040"/>
        </w:tabs>
        <w:ind w:left="5040" w:hanging="360"/>
      </w:pPr>
      <w:rPr>
        <w:rFonts w:ascii="Arial" w:hAnsi="Arial" w:hint="default"/>
      </w:rPr>
    </w:lvl>
    <w:lvl w:ilvl="7" w:tplc="88FCACCE" w:tentative="1">
      <w:start w:val="1"/>
      <w:numFmt w:val="bullet"/>
      <w:lvlText w:val="–"/>
      <w:lvlJc w:val="left"/>
      <w:pPr>
        <w:tabs>
          <w:tab w:val="num" w:pos="5760"/>
        </w:tabs>
        <w:ind w:left="5760" w:hanging="360"/>
      </w:pPr>
      <w:rPr>
        <w:rFonts w:ascii="Arial" w:hAnsi="Arial" w:hint="default"/>
      </w:rPr>
    </w:lvl>
    <w:lvl w:ilvl="8" w:tplc="CD1EA59A" w:tentative="1">
      <w:start w:val="1"/>
      <w:numFmt w:val="bullet"/>
      <w:lvlText w:val="–"/>
      <w:lvlJc w:val="left"/>
      <w:pPr>
        <w:tabs>
          <w:tab w:val="num" w:pos="6480"/>
        </w:tabs>
        <w:ind w:left="6480" w:hanging="360"/>
      </w:pPr>
      <w:rPr>
        <w:rFonts w:ascii="Arial" w:hAnsi="Arial" w:hint="default"/>
      </w:rPr>
    </w:lvl>
  </w:abstractNum>
  <w:abstractNum w:abstractNumId="36">
    <w:nsid w:val="7DDC4005"/>
    <w:multiLevelType w:val="hybridMultilevel"/>
    <w:tmpl w:val="960CC116"/>
    <w:lvl w:ilvl="0" w:tplc="9CA4B42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3"/>
  </w:num>
  <w:num w:numId="2">
    <w:abstractNumId w:val="20"/>
  </w:num>
  <w:num w:numId="3">
    <w:abstractNumId w:val="31"/>
  </w:num>
  <w:num w:numId="4">
    <w:abstractNumId w:val="0"/>
  </w:num>
  <w:num w:numId="5">
    <w:abstractNumId w:val="14"/>
  </w:num>
  <w:num w:numId="6">
    <w:abstractNumId w:val="17"/>
  </w:num>
  <w:num w:numId="7">
    <w:abstractNumId w:val="32"/>
  </w:num>
  <w:num w:numId="8">
    <w:abstractNumId w:val="3"/>
  </w:num>
  <w:num w:numId="9">
    <w:abstractNumId w:val="6"/>
  </w:num>
  <w:num w:numId="10">
    <w:abstractNumId w:val="10"/>
  </w:num>
  <w:num w:numId="11">
    <w:abstractNumId w:val="2"/>
  </w:num>
  <w:num w:numId="12">
    <w:abstractNumId w:val="29"/>
  </w:num>
  <w:num w:numId="13">
    <w:abstractNumId w:val="9"/>
  </w:num>
  <w:num w:numId="14">
    <w:abstractNumId w:val="18"/>
  </w:num>
  <w:num w:numId="15">
    <w:abstractNumId w:val="13"/>
  </w:num>
  <w:num w:numId="16">
    <w:abstractNumId w:val="35"/>
  </w:num>
  <w:num w:numId="17">
    <w:abstractNumId w:val="30"/>
  </w:num>
  <w:num w:numId="18">
    <w:abstractNumId w:val="28"/>
  </w:num>
  <w:num w:numId="19">
    <w:abstractNumId w:val="26"/>
  </w:num>
  <w:num w:numId="20">
    <w:abstractNumId w:val="7"/>
  </w:num>
  <w:num w:numId="21">
    <w:abstractNumId w:val="8"/>
  </w:num>
  <w:num w:numId="22">
    <w:abstractNumId w:val="11"/>
  </w:num>
  <w:num w:numId="23">
    <w:abstractNumId w:val="27"/>
  </w:num>
  <w:num w:numId="24">
    <w:abstractNumId w:val="19"/>
  </w:num>
  <w:num w:numId="25">
    <w:abstractNumId w:val="4"/>
  </w:num>
  <w:num w:numId="26">
    <w:abstractNumId w:val="21"/>
  </w:num>
  <w:num w:numId="27">
    <w:abstractNumId w:val="33"/>
  </w:num>
  <w:num w:numId="28">
    <w:abstractNumId w:val="15"/>
  </w:num>
  <w:num w:numId="29">
    <w:abstractNumId w:val="22"/>
  </w:num>
  <w:num w:numId="30">
    <w:abstractNumId w:val="1"/>
  </w:num>
  <w:num w:numId="31">
    <w:abstractNumId w:val="36"/>
  </w:num>
  <w:num w:numId="32">
    <w:abstractNumId w:val="25"/>
  </w:num>
  <w:num w:numId="33">
    <w:abstractNumId w:val="16"/>
  </w:num>
  <w:num w:numId="34">
    <w:abstractNumId w:val="5"/>
  </w:num>
  <w:num w:numId="35">
    <w:abstractNumId w:val="24"/>
  </w:num>
  <w:num w:numId="36">
    <w:abstractNumId w:val="34"/>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rawingGridHorizontalSpacing w:val="187"/>
  <w:displayVerticalDrawingGridEvery w:val="2"/>
  <w:noPunctuationKerning/>
  <w:characterSpacingControl w:val="doNotCompress"/>
  <w:hdrShapeDefaults>
    <o:shapedefaults v:ext="edit" spidmax="18434"/>
  </w:hdrShapeDefaults>
  <w:footnotePr>
    <w:footnote w:id="-1"/>
    <w:footnote w:id="0"/>
  </w:footnotePr>
  <w:endnotePr>
    <w:endnote w:id="-1"/>
    <w:endnote w:id="0"/>
  </w:endnotePr>
  <w:compat/>
  <w:rsids>
    <w:rsidRoot w:val="00A60F99"/>
    <w:rsid w:val="00001499"/>
    <w:rsid w:val="00001C36"/>
    <w:rsid w:val="000023F2"/>
    <w:rsid w:val="000024C1"/>
    <w:rsid w:val="00003DFC"/>
    <w:rsid w:val="000053EC"/>
    <w:rsid w:val="00014130"/>
    <w:rsid w:val="00017587"/>
    <w:rsid w:val="00020DCB"/>
    <w:rsid w:val="00020DF2"/>
    <w:rsid w:val="000230C4"/>
    <w:rsid w:val="00026A4B"/>
    <w:rsid w:val="00026B4C"/>
    <w:rsid w:val="00027760"/>
    <w:rsid w:val="00027889"/>
    <w:rsid w:val="00030485"/>
    <w:rsid w:val="00031EDF"/>
    <w:rsid w:val="0003394D"/>
    <w:rsid w:val="000374A0"/>
    <w:rsid w:val="000376EF"/>
    <w:rsid w:val="00040B9E"/>
    <w:rsid w:val="00043C69"/>
    <w:rsid w:val="00046046"/>
    <w:rsid w:val="0004682D"/>
    <w:rsid w:val="00046F5F"/>
    <w:rsid w:val="00050621"/>
    <w:rsid w:val="00051F96"/>
    <w:rsid w:val="00052002"/>
    <w:rsid w:val="0005331C"/>
    <w:rsid w:val="00053705"/>
    <w:rsid w:val="00054170"/>
    <w:rsid w:val="00054B03"/>
    <w:rsid w:val="00057115"/>
    <w:rsid w:val="000641C4"/>
    <w:rsid w:val="00067DA0"/>
    <w:rsid w:val="00067F0D"/>
    <w:rsid w:val="00070B93"/>
    <w:rsid w:val="00076C03"/>
    <w:rsid w:val="00085F7B"/>
    <w:rsid w:val="00087BBB"/>
    <w:rsid w:val="00091622"/>
    <w:rsid w:val="00094245"/>
    <w:rsid w:val="000964CF"/>
    <w:rsid w:val="00097862"/>
    <w:rsid w:val="000A478A"/>
    <w:rsid w:val="000A4A38"/>
    <w:rsid w:val="000A788A"/>
    <w:rsid w:val="000B144C"/>
    <w:rsid w:val="000B543A"/>
    <w:rsid w:val="000C35A5"/>
    <w:rsid w:val="000C7054"/>
    <w:rsid w:val="000C7EBD"/>
    <w:rsid w:val="000D1EA3"/>
    <w:rsid w:val="000E0050"/>
    <w:rsid w:val="000E2528"/>
    <w:rsid w:val="000E2C6F"/>
    <w:rsid w:val="000E4D1D"/>
    <w:rsid w:val="000E4DF1"/>
    <w:rsid w:val="000E7542"/>
    <w:rsid w:val="000F096D"/>
    <w:rsid w:val="000F30A0"/>
    <w:rsid w:val="000F5BFF"/>
    <w:rsid w:val="000F5D38"/>
    <w:rsid w:val="000F7BC2"/>
    <w:rsid w:val="00100E36"/>
    <w:rsid w:val="0010102A"/>
    <w:rsid w:val="00101AC0"/>
    <w:rsid w:val="001037BB"/>
    <w:rsid w:val="00103A2B"/>
    <w:rsid w:val="00104B76"/>
    <w:rsid w:val="00107519"/>
    <w:rsid w:val="001102AD"/>
    <w:rsid w:val="00111A6D"/>
    <w:rsid w:val="00112650"/>
    <w:rsid w:val="00113C4F"/>
    <w:rsid w:val="001178D7"/>
    <w:rsid w:val="00120279"/>
    <w:rsid w:val="00122039"/>
    <w:rsid w:val="00122BFC"/>
    <w:rsid w:val="00122F8D"/>
    <w:rsid w:val="00123FA7"/>
    <w:rsid w:val="001308DE"/>
    <w:rsid w:val="00131153"/>
    <w:rsid w:val="001375C3"/>
    <w:rsid w:val="00144FA6"/>
    <w:rsid w:val="00145E9C"/>
    <w:rsid w:val="001507D4"/>
    <w:rsid w:val="00153337"/>
    <w:rsid w:val="001539C3"/>
    <w:rsid w:val="00154D13"/>
    <w:rsid w:val="00156415"/>
    <w:rsid w:val="00156D43"/>
    <w:rsid w:val="00160552"/>
    <w:rsid w:val="001625EA"/>
    <w:rsid w:val="00163006"/>
    <w:rsid w:val="00165FDE"/>
    <w:rsid w:val="00172E81"/>
    <w:rsid w:val="00175A1C"/>
    <w:rsid w:val="00175A6A"/>
    <w:rsid w:val="00176252"/>
    <w:rsid w:val="00181985"/>
    <w:rsid w:val="00183798"/>
    <w:rsid w:val="001860C7"/>
    <w:rsid w:val="00190FA8"/>
    <w:rsid w:val="00193C61"/>
    <w:rsid w:val="00194B5C"/>
    <w:rsid w:val="00195AAA"/>
    <w:rsid w:val="00195EFA"/>
    <w:rsid w:val="001960D5"/>
    <w:rsid w:val="001A1EA0"/>
    <w:rsid w:val="001A3058"/>
    <w:rsid w:val="001A619B"/>
    <w:rsid w:val="001B1BFA"/>
    <w:rsid w:val="001B3B1E"/>
    <w:rsid w:val="001B49B3"/>
    <w:rsid w:val="001B5183"/>
    <w:rsid w:val="001C1D25"/>
    <w:rsid w:val="001C7AC3"/>
    <w:rsid w:val="001C7CC3"/>
    <w:rsid w:val="001D2183"/>
    <w:rsid w:val="001D521B"/>
    <w:rsid w:val="001D6F8C"/>
    <w:rsid w:val="001E14EF"/>
    <w:rsid w:val="001E36D7"/>
    <w:rsid w:val="001E4046"/>
    <w:rsid w:val="001E715E"/>
    <w:rsid w:val="001F0B40"/>
    <w:rsid w:val="001F1412"/>
    <w:rsid w:val="001F21D1"/>
    <w:rsid w:val="001F2DE7"/>
    <w:rsid w:val="00203B76"/>
    <w:rsid w:val="00205805"/>
    <w:rsid w:val="00210068"/>
    <w:rsid w:val="002125DC"/>
    <w:rsid w:val="00216B38"/>
    <w:rsid w:val="00225561"/>
    <w:rsid w:val="002255FE"/>
    <w:rsid w:val="0022580B"/>
    <w:rsid w:val="00227831"/>
    <w:rsid w:val="00230724"/>
    <w:rsid w:val="002330FE"/>
    <w:rsid w:val="00234011"/>
    <w:rsid w:val="002340ED"/>
    <w:rsid w:val="002351BF"/>
    <w:rsid w:val="00236FB6"/>
    <w:rsid w:val="00241867"/>
    <w:rsid w:val="002461B8"/>
    <w:rsid w:val="00246D4B"/>
    <w:rsid w:val="00250316"/>
    <w:rsid w:val="002552F1"/>
    <w:rsid w:val="0025636C"/>
    <w:rsid w:val="00256ABF"/>
    <w:rsid w:val="00261599"/>
    <w:rsid w:val="002700E3"/>
    <w:rsid w:val="002708DC"/>
    <w:rsid w:val="00272047"/>
    <w:rsid w:val="00276043"/>
    <w:rsid w:val="002779B3"/>
    <w:rsid w:val="00283033"/>
    <w:rsid w:val="002832D6"/>
    <w:rsid w:val="0028368C"/>
    <w:rsid w:val="00284DD3"/>
    <w:rsid w:val="0029101E"/>
    <w:rsid w:val="00292427"/>
    <w:rsid w:val="00295246"/>
    <w:rsid w:val="002A11F3"/>
    <w:rsid w:val="002A31F1"/>
    <w:rsid w:val="002A3EB6"/>
    <w:rsid w:val="002A542C"/>
    <w:rsid w:val="002A6B53"/>
    <w:rsid w:val="002A7E2E"/>
    <w:rsid w:val="002B0FA2"/>
    <w:rsid w:val="002B1052"/>
    <w:rsid w:val="002B231B"/>
    <w:rsid w:val="002B31AA"/>
    <w:rsid w:val="002B751E"/>
    <w:rsid w:val="002C01F8"/>
    <w:rsid w:val="002C024A"/>
    <w:rsid w:val="002C1197"/>
    <w:rsid w:val="002C237D"/>
    <w:rsid w:val="002C3B28"/>
    <w:rsid w:val="002C49A6"/>
    <w:rsid w:val="002C736A"/>
    <w:rsid w:val="002C743C"/>
    <w:rsid w:val="002D236C"/>
    <w:rsid w:val="002D2A5B"/>
    <w:rsid w:val="002D3A09"/>
    <w:rsid w:val="002D6C48"/>
    <w:rsid w:val="002D71FC"/>
    <w:rsid w:val="002E24B1"/>
    <w:rsid w:val="002E7368"/>
    <w:rsid w:val="002E77FB"/>
    <w:rsid w:val="002F3C70"/>
    <w:rsid w:val="002F5263"/>
    <w:rsid w:val="002F5FE8"/>
    <w:rsid w:val="002F642C"/>
    <w:rsid w:val="00302205"/>
    <w:rsid w:val="00302896"/>
    <w:rsid w:val="0030352A"/>
    <w:rsid w:val="00305D94"/>
    <w:rsid w:val="00307559"/>
    <w:rsid w:val="003075EE"/>
    <w:rsid w:val="003133FC"/>
    <w:rsid w:val="003156D4"/>
    <w:rsid w:val="0032091F"/>
    <w:rsid w:val="003228AA"/>
    <w:rsid w:val="00325C1B"/>
    <w:rsid w:val="003262AA"/>
    <w:rsid w:val="00330EDE"/>
    <w:rsid w:val="003448B3"/>
    <w:rsid w:val="00345311"/>
    <w:rsid w:val="003471C3"/>
    <w:rsid w:val="0035073B"/>
    <w:rsid w:val="003526E3"/>
    <w:rsid w:val="0035308B"/>
    <w:rsid w:val="00353426"/>
    <w:rsid w:val="003549FF"/>
    <w:rsid w:val="00357C6E"/>
    <w:rsid w:val="0036073A"/>
    <w:rsid w:val="00360F6E"/>
    <w:rsid w:val="003614FD"/>
    <w:rsid w:val="00362141"/>
    <w:rsid w:val="00364130"/>
    <w:rsid w:val="00365B3F"/>
    <w:rsid w:val="003668B4"/>
    <w:rsid w:val="00370A40"/>
    <w:rsid w:val="00374104"/>
    <w:rsid w:val="003767C9"/>
    <w:rsid w:val="00381D74"/>
    <w:rsid w:val="003858DC"/>
    <w:rsid w:val="00387FD0"/>
    <w:rsid w:val="00390B02"/>
    <w:rsid w:val="00391C26"/>
    <w:rsid w:val="00392135"/>
    <w:rsid w:val="003925ED"/>
    <w:rsid w:val="00392735"/>
    <w:rsid w:val="00393792"/>
    <w:rsid w:val="00394597"/>
    <w:rsid w:val="00394AC5"/>
    <w:rsid w:val="00397D73"/>
    <w:rsid w:val="00397E59"/>
    <w:rsid w:val="003A0BD6"/>
    <w:rsid w:val="003A42D4"/>
    <w:rsid w:val="003A5BA6"/>
    <w:rsid w:val="003A5D27"/>
    <w:rsid w:val="003A6077"/>
    <w:rsid w:val="003A642B"/>
    <w:rsid w:val="003A66BA"/>
    <w:rsid w:val="003A7E17"/>
    <w:rsid w:val="003B541B"/>
    <w:rsid w:val="003B5DDA"/>
    <w:rsid w:val="003C0521"/>
    <w:rsid w:val="003C070D"/>
    <w:rsid w:val="003C3691"/>
    <w:rsid w:val="003C5D83"/>
    <w:rsid w:val="003C7930"/>
    <w:rsid w:val="003D08EB"/>
    <w:rsid w:val="003D097B"/>
    <w:rsid w:val="003D1F68"/>
    <w:rsid w:val="003D2DBC"/>
    <w:rsid w:val="003D7F6A"/>
    <w:rsid w:val="003E42E9"/>
    <w:rsid w:val="003E5A2E"/>
    <w:rsid w:val="003E761C"/>
    <w:rsid w:val="003F2B9C"/>
    <w:rsid w:val="003F7CF6"/>
    <w:rsid w:val="00400C55"/>
    <w:rsid w:val="00400D49"/>
    <w:rsid w:val="0040238A"/>
    <w:rsid w:val="0041060D"/>
    <w:rsid w:val="00410627"/>
    <w:rsid w:val="0041195E"/>
    <w:rsid w:val="0042092F"/>
    <w:rsid w:val="00424929"/>
    <w:rsid w:val="00425799"/>
    <w:rsid w:val="0042751D"/>
    <w:rsid w:val="00430A56"/>
    <w:rsid w:val="0043200C"/>
    <w:rsid w:val="00443692"/>
    <w:rsid w:val="0044456B"/>
    <w:rsid w:val="00444AFE"/>
    <w:rsid w:val="00447227"/>
    <w:rsid w:val="00453487"/>
    <w:rsid w:val="00453D20"/>
    <w:rsid w:val="004550AA"/>
    <w:rsid w:val="004579E0"/>
    <w:rsid w:val="00464340"/>
    <w:rsid w:val="00467986"/>
    <w:rsid w:val="00472D96"/>
    <w:rsid w:val="004772A5"/>
    <w:rsid w:val="00481FD8"/>
    <w:rsid w:val="0048280E"/>
    <w:rsid w:val="00482857"/>
    <w:rsid w:val="0048386A"/>
    <w:rsid w:val="00491714"/>
    <w:rsid w:val="00492DDD"/>
    <w:rsid w:val="004942A8"/>
    <w:rsid w:val="00494A5B"/>
    <w:rsid w:val="00495BC7"/>
    <w:rsid w:val="004A076A"/>
    <w:rsid w:val="004A202F"/>
    <w:rsid w:val="004A539C"/>
    <w:rsid w:val="004A777F"/>
    <w:rsid w:val="004A7BB4"/>
    <w:rsid w:val="004B0EF4"/>
    <w:rsid w:val="004B20F4"/>
    <w:rsid w:val="004B28D9"/>
    <w:rsid w:val="004B5D89"/>
    <w:rsid w:val="004B79F0"/>
    <w:rsid w:val="004C24F1"/>
    <w:rsid w:val="004C3727"/>
    <w:rsid w:val="004C3F43"/>
    <w:rsid w:val="004C5386"/>
    <w:rsid w:val="004D2E9A"/>
    <w:rsid w:val="004D36A7"/>
    <w:rsid w:val="004D549C"/>
    <w:rsid w:val="004D5CA3"/>
    <w:rsid w:val="004D75FA"/>
    <w:rsid w:val="004D76C3"/>
    <w:rsid w:val="004E003D"/>
    <w:rsid w:val="004E1006"/>
    <w:rsid w:val="004E4AF0"/>
    <w:rsid w:val="004E4CF5"/>
    <w:rsid w:val="004E5399"/>
    <w:rsid w:val="004F24E9"/>
    <w:rsid w:val="004F2B8F"/>
    <w:rsid w:val="004F3F23"/>
    <w:rsid w:val="004F5697"/>
    <w:rsid w:val="004F69DC"/>
    <w:rsid w:val="004F7C6B"/>
    <w:rsid w:val="00502416"/>
    <w:rsid w:val="00503FF1"/>
    <w:rsid w:val="0050563E"/>
    <w:rsid w:val="00505C50"/>
    <w:rsid w:val="00507041"/>
    <w:rsid w:val="00507446"/>
    <w:rsid w:val="005109FE"/>
    <w:rsid w:val="00510B5B"/>
    <w:rsid w:val="00515935"/>
    <w:rsid w:val="00516E4C"/>
    <w:rsid w:val="0051744C"/>
    <w:rsid w:val="00517A86"/>
    <w:rsid w:val="00521B4E"/>
    <w:rsid w:val="00522084"/>
    <w:rsid w:val="0052244A"/>
    <w:rsid w:val="00525F49"/>
    <w:rsid w:val="00527ACC"/>
    <w:rsid w:val="00530D8A"/>
    <w:rsid w:val="00532623"/>
    <w:rsid w:val="00532F08"/>
    <w:rsid w:val="005331F9"/>
    <w:rsid w:val="0053494F"/>
    <w:rsid w:val="005375E9"/>
    <w:rsid w:val="00543E68"/>
    <w:rsid w:val="00553D51"/>
    <w:rsid w:val="00554616"/>
    <w:rsid w:val="0055527F"/>
    <w:rsid w:val="00555BAD"/>
    <w:rsid w:val="0056382A"/>
    <w:rsid w:val="00563AB5"/>
    <w:rsid w:val="0056573A"/>
    <w:rsid w:val="00565CFF"/>
    <w:rsid w:val="00571F52"/>
    <w:rsid w:val="005739AD"/>
    <w:rsid w:val="00576042"/>
    <w:rsid w:val="005801B0"/>
    <w:rsid w:val="0058466E"/>
    <w:rsid w:val="00584D99"/>
    <w:rsid w:val="0058762F"/>
    <w:rsid w:val="005927AD"/>
    <w:rsid w:val="0059586E"/>
    <w:rsid w:val="00596813"/>
    <w:rsid w:val="005A1384"/>
    <w:rsid w:val="005A264F"/>
    <w:rsid w:val="005A5C12"/>
    <w:rsid w:val="005D3F82"/>
    <w:rsid w:val="005D562A"/>
    <w:rsid w:val="005D691C"/>
    <w:rsid w:val="005E349F"/>
    <w:rsid w:val="005E3FE4"/>
    <w:rsid w:val="005E4914"/>
    <w:rsid w:val="005E492B"/>
    <w:rsid w:val="005F1397"/>
    <w:rsid w:val="005F287D"/>
    <w:rsid w:val="005F3F14"/>
    <w:rsid w:val="005F5F55"/>
    <w:rsid w:val="005F73B7"/>
    <w:rsid w:val="005F7C82"/>
    <w:rsid w:val="00603ABA"/>
    <w:rsid w:val="00604902"/>
    <w:rsid w:val="0060547E"/>
    <w:rsid w:val="006060E1"/>
    <w:rsid w:val="006062E1"/>
    <w:rsid w:val="00611E7A"/>
    <w:rsid w:val="006139D8"/>
    <w:rsid w:val="00614076"/>
    <w:rsid w:val="00620066"/>
    <w:rsid w:val="00621FBC"/>
    <w:rsid w:val="0062333A"/>
    <w:rsid w:val="00623C6E"/>
    <w:rsid w:val="00625E9F"/>
    <w:rsid w:val="00626885"/>
    <w:rsid w:val="00626FCA"/>
    <w:rsid w:val="006313C4"/>
    <w:rsid w:val="00633940"/>
    <w:rsid w:val="006349B9"/>
    <w:rsid w:val="00637122"/>
    <w:rsid w:val="006452D5"/>
    <w:rsid w:val="00645B0F"/>
    <w:rsid w:val="00645EB8"/>
    <w:rsid w:val="00647922"/>
    <w:rsid w:val="00647D4B"/>
    <w:rsid w:val="006509AF"/>
    <w:rsid w:val="00653DF2"/>
    <w:rsid w:val="00656D17"/>
    <w:rsid w:val="00660277"/>
    <w:rsid w:val="00660889"/>
    <w:rsid w:val="0066094B"/>
    <w:rsid w:val="00662CF3"/>
    <w:rsid w:val="0066597A"/>
    <w:rsid w:val="0067400C"/>
    <w:rsid w:val="00675B70"/>
    <w:rsid w:val="00676C41"/>
    <w:rsid w:val="006771CC"/>
    <w:rsid w:val="0067757B"/>
    <w:rsid w:val="006821CF"/>
    <w:rsid w:val="00682919"/>
    <w:rsid w:val="006A110A"/>
    <w:rsid w:val="006A1D8D"/>
    <w:rsid w:val="006A2CAF"/>
    <w:rsid w:val="006A5A5D"/>
    <w:rsid w:val="006B0C00"/>
    <w:rsid w:val="006B2344"/>
    <w:rsid w:val="006B5637"/>
    <w:rsid w:val="006B5745"/>
    <w:rsid w:val="006B5A1D"/>
    <w:rsid w:val="006C4683"/>
    <w:rsid w:val="006C4F21"/>
    <w:rsid w:val="006D0A18"/>
    <w:rsid w:val="006D0E7E"/>
    <w:rsid w:val="006D11EF"/>
    <w:rsid w:val="006D25E9"/>
    <w:rsid w:val="006E2BF6"/>
    <w:rsid w:val="006E53A9"/>
    <w:rsid w:val="006E6C96"/>
    <w:rsid w:val="006F35D3"/>
    <w:rsid w:val="006F4CDF"/>
    <w:rsid w:val="006F7966"/>
    <w:rsid w:val="00700437"/>
    <w:rsid w:val="0070142E"/>
    <w:rsid w:val="007056E4"/>
    <w:rsid w:val="00713767"/>
    <w:rsid w:val="0071433F"/>
    <w:rsid w:val="00714801"/>
    <w:rsid w:val="0071740E"/>
    <w:rsid w:val="00720C23"/>
    <w:rsid w:val="00722ECF"/>
    <w:rsid w:val="00723DFB"/>
    <w:rsid w:val="0072479F"/>
    <w:rsid w:val="00724C8B"/>
    <w:rsid w:val="00725FFA"/>
    <w:rsid w:val="00732407"/>
    <w:rsid w:val="00732E4F"/>
    <w:rsid w:val="00733AE9"/>
    <w:rsid w:val="007359D2"/>
    <w:rsid w:val="0074014F"/>
    <w:rsid w:val="0074354F"/>
    <w:rsid w:val="00743FE0"/>
    <w:rsid w:val="007449BE"/>
    <w:rsid w:val="007464DE"/>
    <w:rsid w:val="00746EF7"/>
    <w:rsid w:val="00747695"/>
    <w:rsid w:val="007512F8"/>
    <w:rsid w:val="00751F22"/>
    <w:rsid w:val="00751F49"/>
    <w:rsid w:val="00752B18"/>
    <w:rsid w:val="00752DA1"/>
    <w:rsid w:val="00753DAA"/>
    <w:rsid w:val="00756FB3"/>
    <w:rsid w:val="007673D3"/>
    <w:rsid w:val="00767780"/>
    <w:rsid w:val="00771F52"/>
    <w:rsid w:val="007725CF"/>
    <w:rsid w:val="00772E25"/>
    <w:rsid w:val="00773239"/>
    <w:rsid w:val="00777081"/>
    <w:rsid w:val="007817AB"/>
    <w:rsid w:val="00783362"/>
    <w:rsid w:val="00794C79"/>
    <w:rsid w:val="00794DCA"/>
    <w:rsid w:val="007A212A"/>
    <w:rsid w:val="007A3125"/>
    <w:rsid w:val="007A436C"/>
    <w:rsid w:val="007B0B37"/>
    <w:rsid w:val="007B1716"/>
    <w:rsid w:val="007B3B94"/>
    <w:rsid w:val="007B4676"/>
    <w:rsid w:val="007B69F4"/>
    <w:rsid w:val="007C143B"/>
    <w:rsid w:val="007C2C29"/>
    <w:rsid w:val="007C5345"/>
    <w:rsid w:val="007D00C2"/>
    <w:rsid w:val="007D3335"/>
    <w:rsid w:val="007D4C66"/>
    <w:rsid w:val="007E0016"/>
    <w:rsid w:val="007E0AD3"/>
    <w:rsid w:val="007E4328"/>
    <w:rsid w:val="007E5395"/>
    <w:rsid w:val="007F2C72"/>
    <w:rsid w:val="007F6124"/>
    <w:rsid w:val="008011D1"/>
    <w:rsid w:val="00801A03"/>
    <w:rsid w:val="00805A51"/>
    <w:rsid w:val="008122BF"/>
    <w:rsid w:val="008124B6"/>
    <w:rsid w:val="00815594"/>
    <w:rsid w:val="00817665"/>
    <w:rsid w:val="00817896"/>
    <w:rsid w:val="00821125"/>
    <w:rsid w:val="0082642F"/>
    <w:rsid w:val="0083005B"/>
    <w:rsid w:val="00834276"/>
    <w:rsid w:val="00840C99"/>
    <w:rsid w:val="008413A4"/>
    <w:rsid w:val="0084431D"/>
    <w:rsid w:val="00847C11"/>
    <w:rsid w:val="00854E25"/>
    <w:rsid w:val="00855A6B"/>
    <w:rsid w:val="00857B97"/>
    <w:rsid w:val="008608C6"/>
    <w:rsid w:val="00862783"/>
    <w:rsid w:val="008640BB"/>
    <w:rsid w:val="008671C4"/>
    <w:rsid w:val="00870A89"/>
    <w:rsid w:val="00871A80"/>
    <w:rsid w:val="00873994"/>
    <w:rsid w:val="008768C9"/>
    <w:rsid w:val="00880E75"/>
    <w:rsid w:val="00893385"/>
    <w:rsid w:val="008A1190"/>
    <w:rsid w:val="008A14A7"/>
    <w:rsid w:val="008A1F6E"/>
    <w:rsid w:val="008A3226"/>
    <w:rsid w:val="008A5633"/>
    <w:rsid w:val="008A5CA6"/>
    <w:rsid w:val="008B195D"/>
    <w:rsid w:val="008B338C"/>
    <w:rsid w:val="008B3B56"/>
    <w:rsid w:val="008B5514"/>
    <w:rsid w:val="008C1E69"/>
    <w:rsid w:val="008C2E08"/>
    <w:rsid w:val="008C5E51"/>
    <w:rsid w:val="008D48DF"/>
    <w:rsid w:val="008D48FB"/>
    <w:rsid w:val="008D5154"/>
    <w:rsid w:val="008D6276"/>
    <w:rsid w:val="008E0276"/>
    <w:rsid w:val="008E7FA4"/>
    <w:rsid w:val="008F0A38"/>
    <w:rsid w:val="008F5041"/>
    <w:rsid w:val="008F5962"/>
    <w:rsid w:val="008F73DD"/>
    <w:rsid w:val="008F7EAD"/>
    <w:rsid w:val="009038B9"/>
    <w:rsid w:val="00903A33"/>
    <w:rsid w:val="009040AC"/>
    <w:rsid w:val="00907666"/>
    <w:rsid w:val="00911423"/>
    <w:rsid w:val="00912FA1"/>
    <w:rsid w:val="00914224"/>
    <w:rsid w:val="00914245"/>
    <w:rsid w:val="0092153A"/>
    <w:rsid w:val="009257F3"/>
    <w:rsid w:val="00926876"/>
    <w:rsid w:val="0093171C"/>
    <w:rsid w:val="00933C82"/>
    <w:rsid w:val="00940D94"/>
    <w:rsid w:val="00941658"/>
    <w:rsid w:val="00941793"/>
    <w:rsid w:val="00943AC1"/>
    <w:rsid w:val="009454A7"/>
    <w:rsid w:val="00953231"/>
    <w:rsid w:val="00954385"/>
    <w:rsid w:val="00966F4C"/>
    <w:rsid w:val="00967348"/>
    <w:rsid w:val="00973B15"/>
    <w:rsid w:val="0097479E"/>
    <w:rsid w:val="00974BD9"/>
    <w:rsid w:val="009759E2"/>
    <w:rsid w:val="00976FF5"/>
    <w:rsid w:val="00980D8C"/>
    <w:rsid w:val="0098588A"/>
    <w:rsid w:val="00985CF4"/>
    <w:rsid w:val="00986356"/>
    <w:rsid w:val="00987593"/>
    <w:rsid w:val="00987FC7"/>
    <w:rsid w:val="00991D63"/>
    <w:rsid w:val="00992455"/>
    <w:rsid w:val="00992601"/>
    <w:rsid w:val="009952D3"/>
    <w:rsid w:val="009953E4"/>
    <w:rsid w:val="009A0E55"/>
    <w:rsid w:val="009A107F"/>
    <w:rsid w:val="009A3DCE"/>
    <w:rsid w:val="009A7C28"/>
    <w:rsid w:val="009B1B48"/>
    <w:rsid w:val="009B6595"/>
    <w:rsid w:val="009C0837"/>
    <w:rsid w:val="009C4A28"/>
    <w:rsid w:val="009C4F95"/>
    <w:rsid w:val="009C55B6"/>
    <w:rsid w:val="009C62E5"/>
    <w:rsid w:val="009D051F"/>
    <w:rsid w:val="009D1377"/>
    <w:rsid w:val="009E181B"/>
    <w:rsid w:val="009E408D"/>
    <w:rsid w:val="009E7B6F"/>
    <w:rsid w:val="009F271F"/>
    <w:rsid w:val="009F329D"/>
    <w:rsid w:val="009F3614"/>
    <w:rsid w:val="00A122EA"/>
    <w:rsid w:val="00A12634"/>
    <w:rsid w:val="00A127FF"/>
    <w:rsid w:val="00A17715"/>
    <w:rsid w:val="00A22585"/>
    <w:rsid w:val="00A25208"/>
    <w:rsid w:val="00A25CAC"/>
    <w:rsid w:val="00A25FAA"/>
    <w:rsid w:val="00A300FC"/>
    <w:rsid w:val="00A34202"/>
    <w:rsid w:val="00A342F2"/>
    <w:rsid w:val="00A36C8D"/>
    <w:rsid w:val="00A376B5"/>
    <w:rsid w:val="00A44830"/>
    <w:rsid w:val="00A455FC"/>
    <w:rsid w:val="00A47559"/>
    <w:rsid w:val="00A522A0"/>
    <w:rsid w:val="00A5387B"/>
    <w:rsid w:val="00A53E62"/>
    <w:rsid w:val="00A5473A"/>
    <w:rsid w:val="00A60BD4"/>
    <w:rsid w:val="00A60F99"/>
    <w:rsid w:val="00A633A3"/>
    <w:rsid w:val="00A63938"/>
    <w:rsid w:val="00A63E64"/>
    <w:rsid w:val="00A64B56"/>
    <w:rsid w:val="00A64BD9"/>
    <w:rsid w:val="00A672FC"/>
    <w:rsid w:val="00A67344"/>
    <w:rsid w:val="00A70078"/>
    <w:rsid w:val="00A700C9"/>
    <w:rsid w:val="00A71108"/>
    <w:rsid w:val="00A732AC"/>
    <w:rsid w:val="00A74BFC"/>
    <w:rsid w:val="00A7735B"/>
    <w:rsid w:val="00A83D7A"/>
    <w:rsid w:val="00A83DA9"/>
    <w:rsid w:val="00AA2EAF"/>
    <w:rsid w:val="00AA3DC3"/>
    <w:rsid w:val="00AA56CE"/>
    <w:rsid w:val="00AA78B1"/>
    <w:rsid w:val="00AA7D3E"/>
    <w:rsid w:val="00AB2BCA"/>
    <w:rsid w:val="00AB44A5"/>
    <w:rsid w:val="00AB5F76"/>
    <w:rsid w:val="00AB6004"/>
    <w:rsid w:val="00AC0F99"/>
    <w:rsid w:val="00AC12F8"/>
    <w:rsid w:val="00AC410A"/>
    <w:rsid w:val="00AC5EEC"/>
    <w:rsid w:val="00AC6D78"/>
    <w:rsid w:val="00AD0AF9"/>
    <w:rsid w:val="00AD70BE"/>
    <w:rsid w:val="00AE37F1"/>
    <w:rsid w:val="00AE3C5C"/>
    <w:rsid w:val="00AE6608"/>
    <w:rsid w:val="00AE700D"/>
    <w:rsid w:val="00AF2057"/>
    <w:rsid w:val="00AF23DA"/>
    <w:rsid w:val="00AF35AD"/>
    <w:rsid w:val="00AF48A6"/>
    <w:rsid w:val="00AF5EA8"/>
    <w:rsid w:val="00B00556"/>
    <w:rsid w:val="00B0101B"/>
    <w:rsid w:val="00B04B16"/>
    <w:rsid w:val="00B06E4E"/>
    <w:rsid w:val="00B07998"/>
    <w:rsid w:val="00B07E74"/>
    <w:rsid w:val="00B13627"/>
    <w:rsid w:val="00B158AB"/>
    <w:rsid w:val="00B1623F"/>
    <w:rsid w:val="00B17871"/>
    <w:rsid w:val="00B20569"/>
    <w:rsid w:val="00B2495B"/>
    <w:rsid w:val="00B310A8"/>
    <w:rsid w:val="00B32CAB"/>
    <w:rsid w:val="00B36EB2"/>
    <w:rsid w:val="00B37943"/>
    <w:rsid w:val="00B37B74"/>
    <w:rsid w:val="00B40B53"/>
    <w:rsid w:val="00B4305A"/>
    <w:rsid w:val="00B43211"/>
    <w:rsid w:val="00B44897"/>
    <w:rsid w:val="00B45CDF"/>
    <w:rsid w:val="00B46C59"/>
    <w:rsid w:val="00B50B60"/>
    <w:rsid w:val="00B51A7E"/>
    <w:rsid w:val="00B52660"/>
    <w:rsid w:val="00B606EB"/>
    <w:rsid w:val="00B61A40"/>
    <w:rsid w:val="00B61DFA"/>
    <w:rsid w:val="00B6312D"/>
    <w:rsid w:val="00B64C9D"/>
    <w:rsid w:val="00B65094"/>
    <w:rsid w:val="00B65318"/>
    <w:rsid w:val="00B7014C"/>
    <w:rsid w:val="00B72748"/>
    <w:rsid w:val="00B72D7C"/>
    <w:rsid w:val="00B746F7"/>
    <w:rsid w:val="00B77B97"/>
    <w:rsid w:val="00B80959"/>
    <w:rsid w:val="00B82F46"/>
    <w:rsid w:val="00B839B2"/>
    <w:rsid w:val="00B83C34"/>
    <w:rsid w:val="00B85705"/>
    <w:rsid w:val="00B87F0C"/>
    <w:rsid w:val="00B92271"/>
    <w:rsid w:val="00B9338E"/>
    <w:rsid w:val="00B9438E"/>
    <w:rsid w:val="00B947AD"/>
    <w:rsid w:val="00B94B3C"/>
    <w:rsid w:val="00B96274"/>
    <w:rsid w:val="00B9759F"/>
    <w:rsid w:val="00BA0461"/>
    <w:rsid w:val="00BA1026"/>
    <w:rsid w:val="00BA2F9C"/>
    <w:rsid w:val="00BA6B04"/>
    <w:rsid w:val="00BA704C"/>
    <w:rsid w:val="00BA79EE"/>
    <w:rsid w:val="00BB1C28"/>
    <w:rsid w:val="00BB28A8"/>
    <w:rsid w:val="00BB5ACE"/>
    <w:rsid w:val="00BB7550"/>
    <w:rsid w:val="00BC183E"/>
    <w:rsid w:val="00BC4E36"/>
    <w:rsid w:val="00BC5986"/>
    <w:rsid w:val="00BD2BD9"/>
    <w:rsid w:val="00BD36EC"/>
    <w:rsid w:val="00BD5641"/>
    <w:rsid w:val="00BD5B47"/>
    <w:rsid w:val="00BD7B84"/>
    <w:rsid w:val="00BE000B"/>
    <w:rsid w:val="00BE18FE"/>
    <w:rsid w:val="00BE23A8"/>
    <w:rsid w:val="00BE31D1"/>
    <w:rsid w:val="00BE7F68"/>
    <w:rsid w:val="00BF208C"/>
    <w:rsid w:val="00BF2815"/>
    <w:rsid w:val="00BF34CE"/>
    <w:rsid w:val="00BF438A"/>
    <w:rsid w:val="00BF5BCF"/>
    <w:rsid w:val="00BF7976"/>
    <w:rsid w:val="00C00022"/>
    <w:rsid w:val="00C0026F"/>
    <w:rsid w:val="00C00C3B"/>
    <w:rsid w:val="00C01667"/>
    <w:rsid w:val="00C019F5"/>
    <w:rsid w:val="00C05431"/>
    <w:rsid w:val="00C06AC2"/>
    <w:rsid w:val="00C06B93"/>
    <w:rsid w:val="00C1073A"/>
    <w:rsid w:val="00C10DFC"/>
    <w:rsid w:val="00C1178D"/>
    <w:rsid w:val="00C13A14"/>
    <w:rsid w:val="00C15BE5"/>
    <w:rsid w:val="00C20048"/>
    <w:rsid w:val="00C210A1"/>
    <w:rsid w:val="00C21D03"/>
    <w:rsid w:val="00C23D25"/>
    <w:rsid w:val="00C2499E"/>
    <w:rsid w:val="00C275F5"/>
    <w:rsid w:val="00C3130C"/>
    <w:rsid w:val="00C31B48"/>
    <w:rsid w:val="00C347C0"/>
    <w:rsid w:val="00C420BA"/>
    <w:rsid w:val="00C46383"/>
    <w:rsid w:val="00C471B3"/>
    <w:rsid w:val="00C472CF"/>
    <w:rsid w:val="00C520B9"/>
    <w:rsid w:val="00C53555"/>
    <w:rsid w:val="00C53925"/>
    <w:rsid w:val="00C53D2A"/>
    <w:rsid w:val="00C56DC9"/>
    <w:rsid w:val="00C606BD"/>
    <w:rsid w:val="00C610D9"/>
    <w:rsid w:val="00C62201"/>
    <w:rsid w:val="00C62F11"/>
    <w:rsid w:val="00C64303"/>
    <w:rsid w:val="00C643F4"/>
    <w:rsid w:val="00C650F8"/>
    <w:rsid w:val="00C6624B"/>
    <w:rsid w:val="00C66BF5"/>
    <w:rsid w:val="00C704B0"/>
    <w:rsid w:val="00C70E02"/>
    <w:rsid w:val="00C73E5C"/>
    <w:rsid w:val="00C77A77"/>
    <w:rsid w:val="00C94435"/>
    <w:rsid w:val="00CA0926"/>
    <w:rsid w:val="00CA4917"/>
    <w:rsid w:val="00CA5E14"/>
    <w:rsid w:val="00CC0682"/>
    <w:rsid w:val="00CC26B2"/>
    <w:rsid w:val="00CC32E0"/>
    <w:rsid w:val="00CC58EC"/>
    <w:rsid w:val="00CC5B7D"/>
    <w:rsid w:val="00CC6231"/>
    <w:rsid w:val="00CD0474"/>
    <w:rsid w:val="00CD662F"/>
    <w:rsid w:val="00CD6C62"/>
    <w:rsid w:val="00CD7E1E"/>
    <w:rsid w:val="00CE028B"/>
    <w:rsid w:val="00CE0970"/>
    <w:rsid w:val="00CE3FD1"/>
    <w:rsid w:val="00CE5146"/>
    <w:rsid w:val="00CF21DB"/>
    <w:rsid w:val="00CF31BC"/>
    <w:rsid w:val="00CF41B4"/>
    <w:rsid w:val="00CF4A6A"/>
    <w:rsid w:val="00CF4B38"/>
    <w:rsid w:val="00CF4BB8"/>
    <w:rsid w:val="00CF643A"/>
    <w:rsid w:val="00D01693"/>
    <w:rsid w:val="00D03578"/>
    <w:rsid w:val="00D035D2"/>
    <w:rsid w:val="00D05AB5"/>
    <w:rsid w:val="00D106E6"/>
    <w:rsid w:val="00D11019"/>
    <w:rsid w:val="00D117F1"/>
    <w:rsid w:val="00D12087"/>
    <w:rsid w:val="00D175AF"/>
    <w:rsid w:val="00D17B53"/>
    <w:rsid w:val="00D17BD4"/>
    <w:rsid w:val="00D21553"/>
    <w:rsid w:val="00D21AEE"/>
    <w:rsid w:val="00D22F06"/>
    <w:rsid w:val="00D22F4A"/>
    <w:rsid w:val="00D24F4F"/>
    <w:rsid w:val="00D256C4"/>
    <w:rsid w:val="00D25DA6"/>
    <w:rsid w:val="00D265FB"/>
    <w:rsid w:val="00D267F7"/>
    <w:rsid w:val="00D331E2"/>
    <w:rsid w:val="00D36FAF"/>
    <w:rsid w:val="00D40512"/>
    <w:rsid w:val="00D40AF9"/>
    <w:rsid w:val="00D4178D"/>
    <w:rsid w:val="00D44D5E"/>
    <w:rsid w:val="00D45417"/>
    <w:rsid w:val="00D4546D"/>
    <w:rsid w:val="00D601B5"/>
    <w:rsid w:val="00D60A04"/>
    <w:rsid w:val="00D6152B"/>
    <w:rsid w:val="00D6683C"/>
    <w:rsid w:val="00D70E30"/>
    <w:rsid w:val="00D7180F"/>
    <w:rsid w:val="00D71E70"/>
    <w:rsid w:val="00D72921"/>
    <w:rsid w:val="00D740A2"/>
    <w:rsid w:val="00D74CED"/>
    <w:rsid w:val="00D74E7B"/>
    <w:rsid w:val="00D7718C"/>
    <w:rsid w:val="00D7775F"/>
    <w:rsid w:val="00D77E3E"/>
    <w:rsid w:val="00D804FA"/>
    <w:rsid w:val="00D81411"/>
    <w:rsid w:val="00D87FA1"/>
    <w:rsid w:val="00D91530"/>
    <w:rsid w:val="00D93866"/>
    <w:rsid w:val="00D944E4"/>
    <w:rsid w:val="00D95608"/>
    <w:rsid w:val="00D95A5A"/>
    <w:rsid w:val="00D9757E"/>
    <w:rsid w:val="00DA0153"/>
    <w:rsid w:val="00DA0609"/>
    <w:rsid w:val="00DA123D"/>
    <w:rsid w:val="00DA2776"/>
    <w:rsid w:val="00DA3D03"/>
    <w:rsid w:val="00DA612D"/>
    <w:rsid w:val="00DA72A6"/>
    <w:rsid w:val="00DA731F"/>
    <w:rsid w:val="00DA7405"/>
    <w:rsid w:val="00DB120E"/>
    <w:rsid w:val="00DB2B73"/>
    <w:rsid w:val="00DB5217"/>
    <w:rsid w:val="00DC0A9C"/>
    <w:rsid w:val="00DC3BB8"/>
    <w:rsid w:val="00DC6569"/>
    <w:rsid w:val="00DC7EBD"/>
    <w:rsid w:val="00DD0A66"/>
    <w:rsid w:val="00DD7B1C"/>
    <w:rsid w:val="00DE0D55"/>
    <w:rsid w:val="00DE1E78"/>
    <w:rsid w:val="00DE47E3"/>
    <w:rsid w:val="00DE5BB9"/>
    <w:rsid w:val="00DF2047"/>
    <w:rsid w:val="00DF660B"/>
    <w:rsid w:val="00DF6F60"/>
    <w:rsid w:val="00E01881"/>
    <w:rsid w:val="00E02626"/>
    <w:rsid w:val="00E0375B"/>
    <w:rsid w:val="00E07376"/>
    <w:rsid w:val="00E14A75"/>
    <w:rsid w:val="00E14F51"/>
    <w:rsid w:val="00E16CC7"/>
    <w:rsid w:val="00E16D5D"/>
    <w:rsid w:val="00E17648"/>
    <w:rsid w:val="00E242D1"/>
    <w:rsid w:val="00E34375"/>
    <w:rsid w:val="00E35C06"/>
    <w:rsid w:val="00E3627A"/>
    <w:rsid w:val="00E40969"/>
    <w:rsid w:val="00E43527"/>
    <w:rsid w:val="00E4367A"/>
    <w:rsid w:val="00E4577E"/>
    <w:rsid w:val="00E50059"/>
    <w:rsid w:val="00E50267"/>
    <w:rsid w:val="00E511A6"/>
    <w:rsid w:val="00E52721"/>
    <w:rsid w:val="00E5312D"/>
    <w:rsid w:val="00E543C9"/>
    <w:rsid w:val="00E602FF"/>
    <w:rsid w:val="00E64110"/>
    <w:rsid w:val="00E654AC"/>
    <w:rsid w:val="00E71916"/>
    <w:rsid w:val="00E822FF"/>
    <w:rsid w:val="00E823CA"/>
    <w:rsid w:val="00E83B3B"/>
    <w:rsid w:val="00E87727"/>
    <w:rsid w:val="00E90A64"/>
    <w:rsid w:val="00E90C73"/>
    <w:rsid w:val="00E9105B"/>
    <w:rsid w:val="00E91A86"/>
    <w:rsid w:val="00E93292"/>
    <w:rsid w:val="00E934CB"/>
    <w:rsid w:val="00E95DC7"/>
    <w:rsid w:val="00E97C94"/>
    <w:rsid w:val="00EA021B"/>
    <w:rsid w:val="00EA13F9"/>
    <w:rsid w:val="00EA1AB7"/>
    <w:rsid w:val="00EA72D0"/>
    <w:rsid w:val="00EA7456"/>
    <w:rsid w:val="00EB1469"/>
    <w:rsid w:val="00EB441F"/>
    <w:rsid w:val="00EB6BE1"/>
    <w:rsid w:val="00EC136D"/>
    <w:rsid w:val="00EC7E19"/>
    <w:rsid w:val="00ED114B"/>
    <w:rsid w:val="00ED7695"/>
    <w:rsid w:val="00ED7B57"/>
    <w:rsid w:val="00EE11A9"/>
    <w:rsid w:val="00EE426E"/>
    <w:rsid w:val="00EE5395"/>
    <w:rsid w:val="00EE6879"/>
    <w:rsid w:val="00EE6FCF"/>
    <w:rsid w:val="00F037F6"/>
    <w:rsid w:val="00F17FAB"/>
    <w:rsid w:val="00F219D8"/>
    <w:rsid w:val="00F23CCF"/>
    <w:rsid w:val="00F26202"/>
    <w:rsid w:val="00F3340E"/>
    <w:rsid w:val="00F3418C"/>
    <w:rsid w:val="00F37BA9"/>
    <w:rsid w:val="00F436A0"/>
    <w:rsid w:val="00F501BD"/>
    <w:rsid w:val="00F51D59"/>
    <w:rsid w:val="00F55953"/>
    <w:rsid w:val="00F55B3A"/>
    <w:rsid w:val="00F570D3"/>
    <w:rsid w:val="00F576F3"/>
    <w:rsid w:val="00F60010"/>
    <w:rsid w:val="00F61D0D"/>
    <w:rsid w:val="00F622B3"/>
    <w:rsid w:val="00F66DEE"/>
    <w:rsid w:val="00F671B8"/>
    <w:rsid w:val="00F71AEC"/>
    <w:rsid w:val="00F722B5"/>
    <w:rsid w:val="00F73E75"/>
    <w:rsid w:val="00F74381"/>
    <w:rsid w:val="00F76456"/>
    <w:rsid w:val="00F843EF"/>
    <w:rsid w:val="00F851FC"/>
    <w:rsid w:val="00F85F5F"/>
    <w:rsid w:val="00F865C9"/>
    <w:rsid w:val="00F8744A"/>
    <w:rsid w:val="00F9758E"/>
    <w:rsid w:val="00F97A6C"/>
    <w:rsid w:val="00F97CE4"/>
    <w:rsid w:val="00FA43DF"/>
    <w:rsid w:val="00FB08C6"/>
    <w:rsid w:val="00FB3AB8"/>
    <w:rsid w:val="00FB49CF"/>
    <w:rsid w:val="00FB5779"/>
    <w:rsid w:val="00FB6530"/>
    <w:rsid w:val="00FC4F73"/>
    <w:rsid w:val="00FC61C3"/>
    <w:rsid w:val="00FD13C4"/>
    <w:rsid w:val="00FD298C"/>
    <w:rsid w:val="00FD50E8"/>
    <w:rsid w:val="00FE1A2C"/>
    <w:rsid w:val="00FE2D3A"/>
    <w:rsid w:val="00FE3A8A"/>
    <w:rsid w:val="00FE4EF5"/>
    <w:rsid w:val="00FF2F44"/>
    <w:rsid w:val="00FF4AC7"/>
    <w:rsid w:val="00FF54ED"/>
    <w:rsid w:val="00FF6955"/>
    <w:rsid w:val="00FF6F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6C62"/>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D6C62"/>
    <w:pPr>
      <w:jc w:val="center"/>
    </w:pPr>
    <w:rPr>
      <w:rFonts w:ascii="Architecture" w:hAnsi="Architecture"/>
      <w:b/>
      <w:bCs/>
      <w:sz w:val="56"/>
      <w:szCs w:val="56"/>
    </w:rPr>
  </w:style>
  <w:style w:type="character" w:styleId="Hyperlink">
    <w:name w:val="Hyperlink"/>
    <w:rsid w:val="00CD6C62"/>
    <w:rPr>
      <w:color w:val="0000FF"/>
      <w:u w:val="single"/>
    </w:rPr>
  </w:style>
  <w:style w:type="character" w:styleId="FollowedHyperlink">
    <w:name w:val="FollowedHyperlink"/>
    <w:rsid w:val="00CD6C62"/>
    <w:rPr>
      <w:color w:val="800080"/>
      <w:u w:val="single"/>
    </w:rPr>
  </w:style>
  <w:style w:type="paragraph" w:styleId="BalloonText">
    <w:name w:val="Balloon Text"/>
    <w:basedOn w:val="Normal"/>
    <w:semiHidden/>
    <w:rsid w:val="00193C61"/>
    <w:rPr>
      <w:rFonts w:ascii="Tahoma" w:hAnsi="Tahoma" w:cs="Tahoma"/>
      <w:sz w:val="16"/>
      <w:szCs w:val="16"/>
    </w:rPr>
  </w:style>
  <w:style w:type="table" w:styleId="TableGrid">
    <w:name w:val="Table Grid"/>
    <w:basedOn w:val="TableNormal"/>
    <w:rsid w:val="00D36F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522A0"/>
    <w:pPr>
      <w:tabs>
        <w:tab w:val="center" w:pos="4320"/>
        <w:tab w:val="right" w:pos="8640"/>
      </w:tabs>
    </w:pPr>
  </w:style>
  <w:style w:type="character" w:styleId="PageNumber">
    <w:name w:val="page number"/>
    <w:basedOn w:val="DefaultParagraphFont"/>
    <w:rsid w:val="00A522A0"/>
  </w:style>
  <w:style w:type="paragraph" w:styleId="Header">
    <w:name w:val="header"/>
    <w:basedOn w:val="Normal"/>
    <w:link w:val="HeaderChar"/>
    <w:uiPriority w:val="99"/>
    <w:rsid w:val="00A522A0"/>
    <w:pPr>
      <w:tabs>
        <w:tab w:val="center" w:pos="4320"/>
        <w:tab w:val="right" w:pos="8640"/>
      </w:tabs>
    </w:pPr>
  </w:style>
  <w:style w:type="character" w:styleId="CommentReference">
    <w:name w:val="annotation reference"/>
    <w:rsid w:val="0042751D"/>
    <w:rPr>
      <w:sz w:val="16"/>
      <w:szCs w:val="16"/>
    </w:rPr>
  </w:style>
  <w:style w:type="paragraph" w:styleId="CommentText">
    <w:name w:val="annotation text"/>
    <w:basedOn w:val="Normal"/>
    <w:link w:val="CommentTextChar"/>
    <w:rsid w:val="0042751D"/>
    <w:rPr>
      <w:rFonts w:cs="Times New Roman"/>
      <w:sz w:val="20"/>
      <w:szCs w:val="20"/>
    </w:rPr>
  </w:style>
  <w:style w:type="character" w:customStyle="1" w:styleId="CommentTextChar">
    <w:name w:val="Comment Text Char"/>
    <w:link w:val="CommentText"/>
    <w:rsid w:val="0042751D"/>
    <w:rPr>
      <w:rFonts w:ascii="Arial" w:hAnsi="Arial" w:cs="Arial"/>
      <w:lang w:val="en-US" w:eastAsia="en-US"/>
    </w:rPr>
  </w:style>
  <w:style w:type="paragraph" w:styleId="CommentSubject">
    <w:name w:val="annotation subject"/>
    <w:basedOn w:val="CommentText"/>
    <w:next w:val="CommentText"/>
    <w:link w:val="CommentSubjectChar"/>
    <w:rsid w:val="0042751D"/>
    <w:rPr>
      <w:b/>
      <w:bCs/>
    </w:rPr>
  </w:style>
  <w:style w:type="character" w:customStyle="1" w:styleId="CommentSubjectChar">
    <w:name w:val="Comment Subject Char"/>
    <w:link w:val="CommentSubject"/>
    <w:rsid w:val="0042751D"/>
    <w:rPr>
      <w:rFonts w:ascii="Arial" w:hAnsi="Arial" w:cs="Arial"/>
      <w:b/>
      <w:bCs/>
      <w:lang w:val="en-US" w:eastAsia="en-US"/>
    </w:rPr>
  </w:style>
  <w:style w:type="paragraph" w:styleId="ListParagraph">
    <w:name w:val="List Paragraph"/>
    <w:basedOn w:val="Normal"/>
    <w:uiPriority w:val="34"/>
    <w:qFormat/>
    <w:rsid w:val="00E511A6"/>
    <w:pPr>
      <w:spacing w:after="200" w:line="276" w:lineRule="auto"/>
      <w:ind w:left="720"/>
      <w:contextualSpacing/>
    </w:pPr>
    <w:rPr>
      <w:rFonts w:ascii="Calibri" w:eastAsia="Calibri" w:hAnsi="Calibri" w:cs="Times New Roman"/>
      <w:sz w:val="22"/>
      <w:szCs w:val="22"/>
      <w:lang w:val="en-ZA"/>
    </w:rPr>
  </w:style>
  <w:style w:type="character" w:customStyle="1" w:styleId="FooterChar">
    <w:name w:val="Footer Char"/>
    <w:basedOn w:val="DefaultParagraphFont"/>
    <w:link w:val="Footer"/>
    <w:uiPriority w:val="99"/>
    <w:rsid w:val="00CD7E1E"/>
    <w:rPr>
      <w:rFonts w:ascii="Arial" w:hAnsi="Arial" w:cs="Arial"/>
      <w:sz w:val="24"/>
      <w:szCs w:val="24"/>
      <w:lang w:val="en-US" w:eastAsia="en-US"/>
    </w:rPr>
  </w:style>
  <w:style w:type="character" w:customStyle="1" w:styleId="HeaderChar">
    <w:name w:val="Header Char"/>
    <w:basedOn w:val="DefaultParagraphFont"/>
    <w:link w:val="Header"/>
    <w:uiPriority w:val="99"/>
    <w:rsid w:val="00CD7E1E"/>
    <w:rPr>
      <w:rFonts w:ascii="Arial" w:hAnsi="Arial" w:cs="Arial"/>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693964">
      <w:bodyDiv w:val="1"/>
      <w:marLeft w:val="0"/>
      <w:marRight w:val="0"/>
      <w:marTop w:val="0"/>
      <w:marBottom w:val="0"/>
      <w:divBdr>
        <w:top w:val="none" w:sz="0" w:space="0" w:color="auto"/>
        <w:left w:val="none" w:sz="0" w:space="0" w:color="auto"/>
        <w:bottom w:val="none" w:sz="0" w:space="0" w:color="auto"/>
        <w:right w:val="none" w:sz="0" w:space="0" w:color="auto"/>
      </w:divBdr>
    </w:div>
    <w:div w:id="334455167">
      <w:bodyDiv w:val="1"/>
      <w:marLeft w:val="0"/>
      <w:marRight w:val="0"/>
      <w:marTop w:val="0"/>
      <w:marBottom w:val="0"/>
      <w:divBdr>
        <w:top w:val="none" w:sz="0" w:space="0" w:color="auto"/>
        <w:left w:val="none" w:sz="0" w:space="0" w:color="auto"/>
        <w:bottom w:val="none" w:sz="0" w:space="0" w:color="auto"/>
        <w:right w:val="none" w:sz="0" w:space="0" w:color="auto"/>
      </w:divBdr>
      <w:divsChild>
        <w:div w:id="204875998">
          <w:marLeft w:val="1166"/>
          <w:marRight w:val="0"/>
          <w:marTop w:val="96"/>
          <w:marBottom w:val="0"/>
          <w:divBdr>
            <w:top w:val="none" w:sz="0" w:space="0" w:color="auto"/>
            <w:left w:val="none" w:sz="0" w:space="0" w:color="auto"/>
            <w:bottom w:val="none" w:sz="0" w:space="0" w:color="auto"/>
            <w:right w:val="none" w:sz="0" w:space="0" w:color="auto"/>
          </w:divBdr>
        </w:div>
        <w:div w:id="266013177">
          <w:marLeft w:val="1800"/>
          <w:marRight w:val="0"/>
          <w:marTop w:val="96"/>
          <w:marBottom w:val="0"/>
          <w:divBdr>
            <w:top w:val="none" w:sz="0" w:space="0" w:color="auto"/>
            <w:left w:val="none" w:sz="0" w:space="0" w:color="auto"/>
            <w:bottom w:val="none" w:sz="0" w:space="0" w:color="auto"/>
            <w:right w:val="none" w:sz="0" w:space="0" w:color="auto"/>
          </w:divBdr>
        </w:div>
        <w:div w:id="329524561">
          <w:marLeft w:val="1166"/>
          <w:marRight w:val="0"/>
          <w:marTop w:val="96"/>
          <w:marBottom w:val="0"/>
          <w:divBdr>
            <w:top w:val="none" w:sz="0" w:space="0" w:color="auto"/>
            <w:left w:val="none" w:sz="0" w:space="0" w:color="auto"/>
            <w:bottom w:val="none" w:sz="0" w:space="0" w:color="auto"/>
            <w:right w:val="none" w:sz="0" w:space="0" w:color="auto"/>
          </w:divBdr>
        </w:div>
        <w:div w:id="1529023519">
          <w:marLeft w:val="1166"/>
          <w:marRight w:val="0"/>
          <w:marTop w:val="96"/>
          <w:marBottom w:val="0"/>
          <w:divBdr>
            <w:top w:val="none" w:sz="0" w:space="0" w:color="auto"/>
            <w:left w:val="none" w:sz="0" w:space="0" w:color="auto"/>
            <w:bottom w:val="none" w:sz="0" w:space="0" w:color="auto"/>
            <w:right w:val="none" w:sz="0" w:space="0" w:color="auto"/>
          </w:divBdr>
        </w:div>
        <w:div w:id="1665233466">
          <w:marLeft w:val="547"/>
          <w:marRight w:val="0"/>
          <w:marTop w:val="96"/>
          <w:marBottom w:val="0"/>
          <w:divBdr>
            <w:top w:val="none" w:sz="0" w:space="0" w:color="auto"/>
            <w:left w:val="none" w:sz="0" w:space="0" w:color="auto"/>
            <w:bottom w:val="none" w:sz="0" w:space="0" w:color="auto"/>
            <w:right w:val="none" w:sz="0" w:space="0" w:color="auto"/>
          </w:divBdr>
        </w:div>
        <w:div w:id="1895189666">
          <w:marLeft w:val="1800"/>
          <w:marRight w:val="0"/>
          <w:marTop w:val="96"/>
          <w:marBottom w:val="0"/>
          <w:divBdr>
            <w:top w:val="none" w:sz="0" w:space="0" w:color="auto"/>
            <w:left w:val="none" w:sz="0" w:space="0" w:color="auto"/>
            <w:bottom w:val="none" w:sz="0" w:space="0" w:color="auto"/>
            <w:right w:val="none" w:sz="0" w:space="0" w:color="auto"/>
          </w:divBdr>
        </w:div>
        <w:div w:id="2085292533">
          <w:marLeft w:val="547"/>
          <w:marRight w:val="0"/>
          <w:marTop w:val="96"/>
          <w:marBottom w:val="0"/>
          <w:divBdr>
            <w:top w:val="none" w:sz="0" w:space="0" w:color="auto"/>
            <w:left w:val="none" w:sz="0" w:space="0" w:color="auto"/>
            <w:bottom w:val="none" w:sz="0" w:space="0" w:color="auto"/>
            <w:right w:val="none" w:sz="0" w:space="0" w:color="auto"/>
          </w:divBdr>
        </w:div>
      </w:divsChild>
    </w:div>
    <w:div w:id="412315136">
      <w:bodyDiv w:val="1"/>
      <w:marLeft w:val="0"/>
      <w:marRight w:val="0"/>
      <w:marTop w:val="0"/>
      <w:marBottom w:val="0"/>
      <w:divBdr>
        <w:top w:val="none" w:sz="0" w:space="0" w:color="auto"/>
        <w:left w:val="none" w:sz="0" w:space="0" w:color="auto"/>
        <w:bottom w:val="none" w:sz="0" w:space="0" w:color="auto"/>
        <w:right w:val="none" w:sz="0" w:space="0" w:color="auto"/>
      </w:divBdr>
    </w:div>
    <w:div w:id="943344861">
      <w:bodyDiv w:val="1"/>
      <w:marLeft w:val="0"/>
      <w:marRight w:val="0"/>
      <w:marTop w:val="0"/>
      <w:marBottom w:val="0"/>
      <w:divBdr>
        <w:top w:val="none" w:sz="0" w:space="0" w:color="auto"/>
        <w:left w:val="none" w:sz="0" w:space="0" w:color="auto"/>
        <w:bottom w:val="none" w:sz="0" w:space="0" w:color="auto"/>
        <w:right w:val="none" w:sz="0" w:space="0" w:color="auto"/>
      </w:divBdr>
    </w:div>
    <w:div w:id="982469801">
      <w:bodyDiv w:val="1"/>
      <w:marLeft w:val="0"/>
      <w:marRight w:val="0"/>
      <w:marTop w:val="0"/>
      <w:marBottom w:val="0"/>
      <w:divBdr>
        <w:top w:val="none" w:sz="0" w:space="0" w:color="auto"/>
        <w:left w:val="none" w:sz="0" w:space="0" w:color="auto"/>
        <w:bottom w:val="none" w:sz="0" w:space="0" w:color="auto"/>
        <w:right w:val="none" w:sz="0" w:space="0" w:color="auto"/>
      </w:divBdr>
    </w:div>
    <w:div w:id="1025789084">
      <w:bodyDiv w:val="1"/>
      <w:marLeft w:val="0"/>
      <w:marRight w:val="0"/>
      <w:marTop w:val="0"/>
      <w:marBottom w:val="0"/>
      <w:divBdr>
        <w:top w:val="none" w:sz="0" w:space="0" w:color="auto"/>
        <w:left w:val="none" w:sz="0" w:space="0" w:color="auto"/>
        <w:bottom w:val="none" w:sz="0" w:space="0" w:color="auto"/>
        <w:right w:val="none" w:sz="0" w:space="0" w:color="auto"/>
      </w:divBdr>
    </w:div>
    <w:div w:id="1319965424">
      <w:bodyDiv w:val="1"/>
      <w:marLeft w:val="0"/>
      <w:marRight w:val="0"/>
      <w:marTop w:val="0"/>
      <w:marBottom w:val="0"/>
      <w:divBdr>
        <w:top w:val="none" w:sz="0" w:space="0" w:color="auto"/>
        <w:left w:val="none" w:sz="0" w:space="0" w:color="auto"/>
        <w:bottom w:val="none" w:sz="0" w:space="0" w:color="auto"/>
        <w:right w:val="none" w:sz="0" w:space="0" w:color="auto"/>
      </w:divBdr>
    </w:div>
    <w:div w:id="1400709092">
      <w:bodyDiv w:val="1"/>
      <w:marLeft w:val="0"/>
      <w:marRight w:val="0"/>
      <w:marTop w:val="0"/>
      <w:marBottom w:val="0"/>
      <w:divBdr>
        <w:top w:val="none" w:sz="0" w:space="0" w:color="auto"/>
        <w:left w:val="none" w:sz="0" w:space="0" w:color="auto"/>
        <w:bottom w:val="none" w:sz="0" w:space="0" w:color="auto"/>
        <w:right w:val="none" w:sz="0" w:space="0" w:color="auto"/>
      </w:divBdr>
    </w:div>
    <w:div w:id="1450049894">
      <w:bodyDiv w:val="1"/>
      <w:marLeft w:val="0"/>
      <w:marRight w:val="0"/>
      <w:marTop w:val="0"/>
      <w:marBottom w:val="0"/>
      <w:divBdr>
        <w:top w:val="none" w:sz="0" w:space="0" w:color="auto"/>
        <w:left w:val="none" w:sz="0" w:space="0" w:color="auto"/>
        <w:bottom w:val="none" w:sz="0" w:space="0" w:color="auto"/>
        <w:right w:val="none" w:sz="0" w:space="0" w:color="auto"/>
      </w:divBdr>
    </w:div>
    <w:div w:id="1531146744">
      <w:bodyDiv w:val="1"/>
      <w:marLeft w:val="0"/>
      <w:marRight w:val="0"/>
      <w:marTop w:val="0"/>
      <w:marBottom w:val="0"/>
      <w:divBdr>
        <w:top w:val="none" w:sz="0" w:space="0" w:color="auto"/>
        <w:left w:val="none" w:sz="0" w:space="0" w:color="auto"/>
        <w:bottom w:val="none" w:sz="0" w:space="0" w:color="auto"/>
        <w:right w:val="none" w:sz="0" w:space="0" w:color="auto"/>
      </w:divBdr>
    </w:div>
    <w:div w:id="1606575578">
      <w:bodyDiv w:val="1"/>
      <w:marLeft w:val="0"/>
      <w:marRight w:val="0"/>
      <w:marTop w:val="0"/>
      <w:marBottom w:val="0"/>
      <w:divBdr>
        <w:top w:val="none" w:sz="0" w:space="0" w:color="auto"/>
        <w:left w:val="none" w:sz="0" w:space="0" w:color="auto"/>
        <w:bottom w:val="none" w:sz="0" w:space="0" w:color="auto"/>
        <w:right w:val="none" w:sz="0" w:space="0" w:color="auto"/>
      </w:divBdr>
    </w:div>
    <w:div w:id="1858226355">
      <w:bodyDiv w:val="1"/>
      <w:marLeft w:val="0"/>
      <w:marRight w:val="0"/>
      <w:marTop w:val="0"/>
      <w:marBottom w:val="0"/>
      <w:divBdr>
        <w:top w:val="none" w:sz="0" w:space="0" w:color="auto"/>
        <w:left w:val="none" w:sz="0" w:space="0" w:color="auto"/>
        <w:bottom w:val="none" w:sz="0" w:space="0" w:color="auto"/>
        <w:right w:val="none" w:sz="0" w:space="0" w:color="auto"/>
      </w:divBdr>
      <w:divsChild>
        <w:div w:id="50344821">
          <w:marLeft w:val="547"/>
          <w:marRight w:val="0"/>
          <w:marTop w:val="96"/>
          <w:marBottom w:val="0"/>
          <w:divBdr>
            <w:top w:val="none" w:sz="0" w:space="0" w:color="auto"/>
            <w:left w:val="none" w:sz="0" w:space="0" w:color="auto"/>
            <w:bottom w:val="none" w:sz="0" w:space="0" w:color="auto"/>
            <w:right w:val="none" w:sz="0" w:space="0" w:color="auto"/>
          </w:divBdr>
        </w:div>
        <w:div w:id="192497138">
          <w:marLeft w:val="547"/>
          <w:marRight w:val="0"/>
          <w:marTop w:val="96"/>
          <w:marBottom w:val="0"/>
          <w:divBdr>
            <w:top w:val="none" w:sz="0" w:space="0" w:color="auto"/>
            <w:left w:val="none" w:sz="0" w:space="0" w:color="auto"/>
            <w:bottom w:val="none" w:sz="0" w:space="0" w:color="auto"/>
            <w:right w:val="none" w:sz="0" w:space="0" w:color="auto"/>
          </w:divBdr>
        </w:div>
        <w:div w:id="702756711">
          <w:marLeft w:val="1166"/>
          <w:marRight w:val="0"/>
          <w:marTop w:val="96"/>
          <w:marBottom w:val="0"/>
          <w:divBdr>
            <w:top w:val="none" w:sz="0" w:space="0" w:color="auto"/>
            <w:left w:val="none" w:sz="0" w:space="0" w:color="auto"/>
            <w:bottom w:val="none" w:sz="0" w:space="0" w:color="auto"/>
            <w:right w:val="none" w:sz="0" w:space="0" w:color="auto"/>
          </w:divBdr>
        </w:div>
        <w:div w:id="1100180079">
          <w:marLeft w:val="1166"/>
          <w:marRight w:val="0"/>
          <w:marTop w:val="96"/>
          <w:marBottom w:val="0"/>
          <w:divBdr>
            <w:top w:val="none" w:sz="0" w:space="0" w:color="auto"/>
            <w:left w:val="none" w:sz="0" w:space="0" w:color="auto"/>
            <w:bottom w:val="none" w:sz="0" w:space="0" w:color="auto"/>
            <w:right w:val="none" w:sz="0" w:space="0" w:color="auto"/>
          </w:divBdr>
        </w:div>
        <w:div w:id="1138455617">
          <w:marLeft w:val="1166"/>
          <w:marRight w:val="0"/>
          <w:marTop w:val="96"/>
          <w:marBottom w:val="0"/>
          <w:divBdr>
            <w:top w:val="none" w:sz="0" w:space="0" w:color="auto"/>
            <w:left w:val="none" w:sz="0" w:space="0" w:color="auto"/>
            <w:bottom w:val="none" w:sz="0" w:space="0" w:color="auto"/>
            <w:right w:val="none" w:sz="0" w:space="0" w:color="auto"/>
          </w:divBdr>
        </w:div>
        <w:div w:id="1326322786">
          <w:marLeft w:val="1166"/>
          <w:marRight w:val="0"/>
          <w:marTop w:val="96"/>
          <w:marBottom w:val="0"/>
          <w:divBdr>
            <w:top w:val="none" w:sz="0" w:space="0" w:color="auto"/>
            <w:left w:val="none" w:sz="0" w:space="0" w:color="auto"/>
            <w:bottom w:val="none" w:sz="0" w:space="0" w:color="auto"/>
            <w:right w:val="none" w:sz="0" w:space="0" w:color="auto"/>
          </w:divBdr>
        </w:div>
        <w:div w:id="1731076355">
          <w:marLeft w:val="547"/>
          <w:marRight w:val="0"/>
          <w:marTop w:val="96"/>
          <w:marBottom w:val="0"/>
          <w:divBdr>
            <w:top w:val="none" w:sz="0" w:space="0" w:color="auto"/>
            <w:left w:val="none" w:sz="0" w:space="0" w:color="auto"/>
            <w:bottom w:val="none" w:sz="0" w:space="0" w:color="auto"/>
            <w:right w:val="none" w:sz="0" w:space="0" w:color="auto"/>
          </w:divBdr>
        </w:div>
      </w:divsChild>
    </w:div>
    <w:div w:id="1897617231">
      <w:bodyDiv w:val="1"/>
      <w:marLeft w:val="0"/>
      <w:marRight w:val="0"/>
      <w:marTop w:val="0"/>
      <w:marBottom w:val="0"/>
      <w:divBdr>
        <w:top w:val="none" w:sz="0" w:space="0" w:color="auto"/>
        <w:left w:val="none" w:sz="0" w:space="0" w:color="auto"/>
        <w:bottom w:val="none" w:sz="0" w:space="0" w:color="auto"/>
        <w:right w:val="none" w:sz="0" w:space="0" w:color="auto"/>
      </w:divBdr>
    </w:div>
    <w:div w:id="1904170685">
      <w:bodyDiv w:val="1"/>
      <w:marLeft w:val="0"/>
      <w:marRight w:val="0"/>
      <w:marTop w:val="0"/>
      <w:marBottom w:val="0"/>
      <w:divBdr>
        <w:top w:val="none" w:sz="0" w:space="0" w:color="auto"/>
        <w:left w:val="none" w:sz="0" w:space="0" w:color="auto"/>
        <w:bottom w:val="none" w:sz="0" w:space="0" w:color="auto"/>
        <w:right w:val="none" w:sz="0" w:space="0" w:color="auto"/>
      </w:divBdr>
    </w:div>
    <w:div w:id="1970940057">
      <w:bodyDiv w:val="1"/>
      <w:marLeft w:val="0"/>
      <w:marRight w:val="0"/>
      <w:marTop w:val="0"/>
      <w:marBottom w:val="0"/>
      <w:divBdr>
        <w:top w:val="none" w:sz="0" w:space="0" w:color="auto"/>
        <w:left w:val="none" w:sz="0" w:space="0" w:color="auto"/>
        <w:bottom w:val="none" w:sz="0" w:space="0" w:color="auto"/>
        <w:right w:val="none" w:sz="0" w:space="0" w:color="auto"/>
      </w:divBdr>
    </w:div>
    <w:div w:id="198327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NATIONAL INSTITUTE FOR COMMUNICABLE DISEASES</vt:lpstr>
    </vt:vector>
  </TitlesOfParts>
  <Company>NIV</Company>
  <LinksUpToDate>false</LinksUpToDate>
  <CharactersWithSpaces>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COMMUNICABLE DISEASES</dc:title>
  <dc:creator>chumam</dc:creator>
  <cp:lastModifiedBy>kerriganm</cp:lastModifiedBy>
  <cp:revision>3</cp:revision>
  <cp:lastPrinted>2015-08-31T20:41:00Z</cp:lastPrinted>
  <dcterms:created xsi:type="dcterms:W3CDTF">2015-09-17T10:58:00Z</dcterms:created>
  <dcterms:modified xsi:type="dcterms:W3CDTF">2015-09-21T07:40:00Z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